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755CA">
      <w:pPr>
        <w:rPr>
          <w:rFonts w:hint="eastAsia"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lang w:val="en-US" w:eastAsia="zh-CN"/>
        </w:rPr>
        <w:t>曲靖市沾益区中医医院印刷物料（手提袋）院内询价</w:t>
      </w:r>
    </w:p>
    <w:p w14:paraId="66B8F68C">
      <w:pPr>
        <w:rPr>
          <w:rFonts w:hint="eastAsia" w:ascii="宋体" w:hAnsi="宋体" w:eastAsia="宋体" w:cs="宋体"/>
          <w:b/>
          <w:bCs/>
          <w:color w:val="auto"/>
          <w:sz w:val="40"/>
          <w:szCs w:val="40"/>
          <w:highlight w:val="none"/>
          <w:lang w:val="en-US" w:eastAsia="zh-CN"/>
        </w:rPr>
      </w:pPr>
    </w:p>
    <w:p w14:paraId="7A5930D6">
      <w:pPr>
        <w:rPr>
          <w:rFonts w:hint="eastAsia" w:ascii="宋体" w:hAnsi="宋体" w:eastAsia="宋体" w:cs="宋体"/>
          <w:b/>
          <w:bCs/>
          <w:color w:val="auto"/>
          <w:sz w:val="40"/>
          <w:szCs w:val="40"/>
          <w:highlight w:val="none"/>
          <w:lang w:val="en-US" w:eastAsia="zh-CN"/>
        </w:rPr>
      </w:pPr>
    </w:p>
    <w:p w14:paraId="2720F94B">
      <w:pPr>
        <w:rPr>
          <w:rFonts w:hint="eastAsia" w:ascii="宋体" w:hAnsi="宋体" w:eastAsia="宋体" w:cs="宋体"/>
          <w:b/>
          <w:bCs/>
          <w:color w:val="auto"/>
          <w:sz w:val="40"/>
          <w:szCs w:val="40"/>
          <w:highlight w:val="none"/>
          <w:lang w:val="en-US" w:eastAsia="zh-CN"/>
        </w:rPr>
      </w:pPr>
    </w:p>
    <w:p w14:paraId="7A7BFDE3">
      <w:pPr>
        <w:rPr>
          <w:rFonts w:hint="eastAsia" w:ascii="宋体" w:hAnsi="宋体" w:eastAsia="宋体" w:cs="宋体"/>
          <w:b/>
          <w:bCs/>
          <w:color w:val="auto"/>
          <w:sz w:val="40"/>
          <w:szCs w:val="40"/>
          <w:highlight w:val="none"/>
          <w:lang w:val="en-US" w:eastAsia="zh-CN"/>
        </w:rPr>
      </w:pPr>
    </w:p>
    <w:p w14:paraId="6DAFC498">
      <w:pPr>
        <w:jc w:val="center"/>
        <w:rPr>
          <w:rFonts w:hint="eastAsia" w:ascii="宋体" w:hAnsi="宋体" w:eastAsia="宋体" w:cs="宋体"/>
          <w:b/>
          <w:bCs/>
          <w:color w:val="auto"/>
          <w:sz w:val="72"/>
          <w:szCs w:val="72"/>
          <w:highlight w:val="none"/>
          <w:lang w:val="en-US" w:eastAsia="zh-CN"/>
        </w:rPr>
      </w:pPr>
      <w:r>
        <w:rPr>
          <w:rFonts w:hint="eastAsia" w:ascii="宋体" w:hAnsi="宋体" w:eastAsia="宋体" w:cs="宋体"/>
          <w:b/>
          <w:bCs/>
          <w:color w:val="auto"/>
          <w:sz w:val="72"/>
          <w:szCs w:val="72"/>
          <w:highlight w:val="none"/>
          <w:lang w:val="en-US" w:eastAsia="zh-CN"/>
        </w:rPr>
        <w:t>报 价 文 件</w:t>
      </w:r>
    </w:p>
    <w:p w14:paraId="7DF0C108">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采购编号：ZYZYY-CG-2026-06-25</w:t>
      </w:r>
    </w:p>
    <w:p w14:paraId="3EE3652A">
      <w:pPr>
        <w:rPr>
          <w:rFonts w:hint="eastAsia" w:ascii="宋体" w:hAnsi="宋体" w:eastAsia="宋体" w:cs="宋体"/>
          <w:b/>
          <w:bCs/>
          <w:color w:val="auto"/>
          <w:sz w:val="40"/>
          <w:szCs w:val="40"/>
          <w:highlight w:val="none"/>
          <w:lang w:val="en-US" w:eastAsia="zh-CN"/>
        </w:rPr>
      </w:pPr>
    </w:p>
    <w:p w14:paraId="21EDFFE1">
      <w:pPr>
        <w:rPr>
          <w:rFonts w:hint="eastAsia" w:ascii="宋体" w:hAnsi="宋体" w:eastAsia="宋体" w:cs="宋体"/>
          <w:b/>
          <w:bCs/>
          <w:color w:val="auto"/>
          <w:sz w:val="40"/>
          <w:szCs w:val="40"/>
          <w:highlight w:val="none"/>
          <w:lang w:val="en-US" w:eastAsia="zh-CN"/>
        </w:rPr>
      </w:pPr>
    </w:p>
    <w:p w14:paraId="1F90AA00">
      <w:pPr>
        <w:rPr>
          <w:rFonts w:hint="eastAsia" w:ascii="宋体" w:hAnsi="宋体" w:eastAsia="宋体" w:cs="宋体"/>
          <w:b/>
          <w:bCs/>
          <w:sz w:val="32"/>
          <w:szCs w:val="40"/>
          <w:lang w:val="en-US" w:eastAsia="zh-CN"/>
        </w:rPr>
      </w:pPr>
    </w:p>
    <w:p w14:paraId="5971802D">
      <w:pPr>
        <w:rPr>
          <w:rFonts w:hint="eastAsia" w:ascii="宋体" w:hAnsi="宋体" w:eastAsia="宋体" w:cs="宋体"/>
          <w:b/>
          <w:bCs/>
          <w:sz w:val="32"/>
          <w:szCs w:val="40"/>
          <w:lang w:val="en-US" w:eastAsia="zh-CN"/>
        </w:rPr>
      </w:pPr>
    </w:p>
    <w:p w14:paraId="67468BDB">
      <w:pPr>
        <w:rPr>
          <w:rFonts w:hint="eastAsia" w:ascii="宋体" w:hAnsi="宋体" w:eastAsia="宋体" w:cs="宋体"/>
          <w:b/>
          <w:bCs/>
          <w:sz w:val="32"/>
          <w:szCs w:val="40"/>
          <w:lang w:val="en-US" w:eastAsia="zh-CN"/>
        </w:rPr>
      </w:pPr>
    </w:p>
    <w:p w14:paraId="2E55AEE8">
      <w:pPr>
        <w:rPr>
          <w:rFonts w:hint="eastAsia" w:ascii="宋体" w:hAnsi="宋体" w:eastAsia="宋体" w:cs="宋体"/>
          <w:b/>
          <w:bCs/>
          <w:sz w:val="32"/>
          <w:szCs w:val="40"/>
          <w:lang w:val="en-US" w:eastAsia="zh-CN"/>
        </w:rPr>
      </w:pPr>
    </w:p>
    <w:p w14:paraId="6E7BDACA">
      <w:pPr>
        <w:rPr>
          <w:rFonts w:hint="eastAsia" w:ascii="宋体" w:hAnsi="宋体" w:eastAsia="宋体" w:cs="宋体"/>
          <w:b/>
          <w:bCs/>
          <w:sz w:val="32"/>
          <w:szCs w:val="40"/>
          <w:lang w:val="en-US" w:eastAsia="zh-CN"/>
        </w:rPr>
      </w:pPr>
    </w:p>
    <w:p w14:paraId="5B8CF979">
      <w:pPr>
        <w:rPr>
          <w:rFonts w:hint="eastAsia" w:ascii="宋体" w:hAnsi="宋体" w:eastAsia="宋体" w:cs="宋体"/>
          <w:b/>
          <w:bCs/>
          <w:sz w:val="32"/>
          <w:szCs w:val="40"/>
          <w:u w:val="none"/>
          <w:lang w:val="en-US" w:eastAsia="zh-CN"/>
        </w:rPr>
      </w:pPr>
      <w:r>
        <w:rPr>
          <w:rFonts w:hint="eastAsia" w:ascii="宋体" w:hAnsi="宋体" w:eastAsia="宋体" w:cs="宋体"/>
          <w:b/>
          <w:bCs/>
          <w:sz w:val="32"/>
          <w:szCs w:val="40"/>
          <w:lang w:val="en-US" w:eastAsia="zh-CN"/>
        </w:rPr>
        <w:t>供应商：</w:t>
      </w:r>
      <w:r>
        <w:rPr>
          <w:rFonts w:hint="eastAsia" w:ascii="宋体" w:hAnsi="宋体" w:eastAsia="宋体" w:cs="宋体"/>
          <w:b/>
          <w:bCs/>
          <w:sz w:val="32"/>
          <w:szCs w:val="40"/>
          <w:u w:val="single"/>
          <w:lang w:val="en-US" w:eastAsia="zh-CN"/>
        </w:rPr>
        <w:t xml:space="preserve">                    </w:t>
      </w:r>
      <w:r>
        <w:rPr>
          <w:rFonts w:hint="eastAsia" w:ascii="宋体" w:hAnsi="宋体" w:eastAsia="宋体" w:cs="宋体"/>
          <w:b/>
          <w:bCs/>
          <w:sz w:val="32"/>
          <w:szCs w:val="40"/>
          <w:u w:val="none"/>
          <w:lang w:val="en-US" w:eastAsia="zh-CN"/>
        </w:rPr>
        <w:t>（加盖单位公章）</w:t>
      </w:r>
    </w:p>
    <w:p w14:paraId="7E04312E">
      <w:pPr>
        <w:rPr>
          <w:rFonts w:hint="eastAsia" w:ascii="宋体" w:hAnsi="宋体" w:eastAsia="宋体" w:cs="宋体"/>
          <w:b/>
          <w:bCs/>
          <w:sz w:val="32"/>
          <w:szCs w:val="40"/>
          <w:lang w:val="en-US" w:eastAsia="zh-CN"/>
        </w:rPr>
      </w:pPr>
      <w:r>
        <w:rPr>
          <w:rFonts w:hint="eastAsia" w:ascii="宋体" w:hAnsi="宋体" w:eastAsia="宋体" w:cs="宋体"/>
          <w:b/>
          <w:bCs/>
          <w:sz w:val="32"/>
          <w:szCs w:val="40"/>
          <w:lang w:val="en-US" w:eastAsia="zh-CN"/>
        </w:rPr>
        <w:t>法定代表人：</w:t>
      </w:r>
      <w:r>
        <w:rPr>
          <w:rFonts w:hint="eastAsia" w:ascii="宋体" w:hAnsi="宋体" w:eastAsia="宋体" w:cs="宋体"/>
          <w:b/>
          <w:bCs/>
          <w:sz w:val="32"/>
          <w:szCs w:val="40"/>
          <w:u w:val="single"/>
          <w:lang w:val="en-US" w:eastAsia="zh-CN"/>
        </w:rPr>
        <w:t xml:space="preserve">                  </w:t>
      </w:r>
      <w:r>
        <w:rPr>
          <w:rFonts w:hint="eastAsia" w:ascii="宋体" w:hAnsi="宋体" w:eastAsia="宋体" w:cs="宋体"/>
          <w:b/>
          <w:bCs/>
          <w:sz w:val="32"/>
          <w:szCs w:val="40"/>
          <w:lang w:val="en-US" w:eastAsia="zh-CN"/>
        </w:rPr>
        <w:t>（签字或盖章）</w:t>
      </w:r>
    </w:p>
    <w:p w14:paraId="03479754">
      <w:pPr>
        <w:rPr>
          <w:rFonts w:hint="eastAsia" w:ascii="宋体" w:hAnsi="宋体" w:eastAsia="宋体" w:cs="宋体"/>
          <w:b/>
          <w:bCs/>
          <w:sz w:val="32"/>
          <w:szCs w:val="40"/>
          <w:lang w:val="en-US" w:eastAsia="zh-CN"/>
        </w:rPr>
      </w:pPr>
      <w:r>
        <w:rPr>
          <w:rFonts w:hint="eastAsia" w:ascii="宋体" w:hAnsi="宋体" w:eastAsia="宋体" w:cs="宋体"/>
          <w:b/>
          <w:bCs/>
          <w:sz w:val="32"/>
          <w:szCs w:val="40"/>
          <w:lang w:val="en-US" w:eastAsia="zh-CN"/>
        </w:rPr>
        <w:t>联系人 ：</w:t>
      </w:r>
      <w:r>
        <w:rPr>
          <w:rFonts w:hint="eastAsia" w:ascii="宋体" w:hAnsi="宋体" w:eastAsia="宋体" w:cs="宋体"/>
          <w:b/>
          <w:bCs/>
          <w:sz w:val="32"/>
          <w:szCs w:val="40"/>
          <w:u w:val="single"/>
          <w:lang w:val="en-US" w:eastAsia="zh-CN"/>
        </w:rPr>
        <w:t xml:space="preserve">                                  </w:t>
      </w:r>
    </w:p>
    <w:p w14:paraId="1A233516">
      <w:pPr>
        <w:rPr>
          <w:rFonts w:hint="eastAsia" w:ascii="宋体" w:hAnsi="宋体" w:eastAsia="宋体" w:cs="宋体"/>
          <w:b/>
          <w:bCs/>
          <w:sz w:val="32"/>
          <w:szCs w:val="40"/>
          <w:u w:val="single"/>
          <w:lang w:val="en-US" w:eastAsia="zh-CN"/>
        </w:rPr>
      </w:pPr>
      <w:r>
        <w:rPr>
          <w:rFonts w:hint="eastAsia" w:ascii="宋体" w:hAnsi="宋体" w:eastAsia="宋体" w:cs="宋体"/>
          <w:b/>
          <w:bCs/>
          <w:sz w:val="32"/>
          <w:szCs w:val="40"/>
          <w:lang w:val="en-US" w:eastAsia="zh-CN"/>
        </w:rPr>
        <w:t>联系电话：</w:t>
      </w:r>
      <w:r>
        <w:rPr>
          <w:rFonts w:hint="eastAsia" w:ascii="宋体" w:hAnsi="宋体" w:eastAsia="宋体" w:cs="宋体"/>
          <w:b/>
          <w:bCs/>
          <w:sz w:val="32"/>
          <w:szCs w:val="40"/>
          <w:u w:val="single"/>
          <w:lang w:val="en-US" w:eastAsia="zh-CN"/>
        </w:rPr>
        <w:t xml:space="preserve">                                </w:t>
      </w:r>
    </w:p>
    <w:p w14:paraId="739370E3">
      <w:pPr>
        <w:rPr>
          <w:rFonts w:hint="eastAsia" w:ascii="宋体" w:hAnsi="宋体" w:eastAsia="宋体" w:cs="宋体"/>
          <w:b/>
          <w:bCs/>
          <w:sz w:val="32"/>
          <w:szCs w:val="40"/>
          <w:u w:val="none"/>
          <w:lang w:val="en-US" w:eastAsia="zh-CN"/>
        </w:rPr>
      </w:pPr>
      <w:r>
        <w:rPr>
          <w:rFonts w:hint="eastAsia" w:ascii="宋体" w:hAnsi="宋体" w:eastAsia="宋体" w:cs="宋体"/>
          <w:b/>
          <w:bCs/>
          <w:sz w:val="32"/>
          <w:szCs w:val="40"/>
          <w:u w:val="none"/>
          <w:lang w:val="en-US" w:eastAsia="zh-CN"/>
        </w:rPr>
        <w:t>地址：</w:t>
      </w:r>
      <w:r>
        <w:rPr>
          <w:rFonts w:hint="eastAsia" w:ascii="宋体" w:hAnsi="宋体" w:eastAsia="宋体" w:cs="宋体"/>
          <w:b/>
          <w:bCs/>
          <w:sz w:val="32"/>
          <w:szCs w:val="40"/>
          <w:u w:val="single"/>
          <w:lang w:val="en-US" w:eastAsia="zh-CN"/>
        </w:rPr>
        <w:t xml:space="preserve">                                    </w:t>
      </w:r>
    </w:p>
    <w:p w14:paraId="5B010EA6">
      <w:pPr>
        <w:rPr>
          <w:rFonts w:hint="eastAsia" w:ascii="宋体" w:hAnsi="宋体" w:eastAsia="宋体" w:cs="宋体"/>
          <w:b/>
          <w:bCs/>
          <w:sz w:val="32"/>
          <w:szCs w:val="40"/>
          <w:lang w:val="en-US" w:eastAsia="zh-CN"/>
        </w:rPr>
      </w:pPr>
      <w:r>
        <w:rPr>
          <w:rFonts w:hint="eastAsia" w:ascii="宋体" w:hAnsi="宋体" w:eastAsia="宋体" w:cs="宋体"/>
          <w:b/>
          <w:bCs/>
          <w:sz w:val="32"/>
          <w:szCs w:val="40"/>
          <w:lang w:val="en-US" w:eastAsia="zh-CN"/>
        </w:rPr>
        <w:t>日期：</w:t>
      </w:r>
      <w:r>
        <w:rPr>
          <w:rFonts w:hint="eastAsia" w:ascii="宋体" w:hAnsi="宋体" w:eastAsia="宋体" w:cs="宋体"/>
          <w:b/>
          <w:bCs/>
          <w:sz w:val="32"/>
          <w:szCs w:val="40"/>
          <w:u w:val="single"/>
          <w:lang w:val="en-US" w:eastAsia="zh-CN"/>
        </w:rPr>
        <w:t xml:space="preserve">    </w:t>
      </w:r>
      <w:r>
        <w:rPr>
          <w:rFonts w:hint="eastAsia" w:ascii="宋体" w:hAnsi="宋体" w:eastAsia="宋体" w:cs="宋体"/>
          <w:b/>
          <w:bCs/>
          <w:sz w:val="32"/>
          <w:szCs w:val="40"/>
          <w:lang w:val="en-US" w:eastAsia="zh-CN"/>
        </w:rPr>
        <w:t>年</w:t>
      </w:r>
      <w:r>
        <w:rPr>
          <w:rFonts w:hint="eastAsia" w:ascii="宋体" w:hAnsi="宋体" w:eastAsia="宋体" w:cs="宋体"/>
          <w:b/>
          <w:bCs/>
          <w:sz w:val="32"/>
          <w:szCs w:val="40"/>
          <w:u w:val="single"/>
          <w:lang w:val="en-US" w:eastAsia="zh-CN"/>
        </w:rPr>
        <w:t xml:space="preserve">    </w:t>
      </w:r>
      <w:r>
        <w:rPr>
          <w:rFonts w:hint="eastAsia" w:ascii="宋体" w:hAnsi="宋体" w:eastAsia="宋体" w:cs="宋体"/>
          <w:b/>
          <w:bCs/>
          <w:sz w:val="32"/>
          <w:szCs w:val="40"/>
          <w:lang w:val="en-US" w:eastAsia="zh-CN"/>
        </w:rPr>
        <w:t>月</w:t>
      </w:r>
      <w:r>
        <w:rPr>
          <w:rFonts w:hint="eastAsia" w:ascii="宋体" w:hAnsi="宋体" w:eastAsia="宋体" w:cs="宋体"/>
          <w:b/>
          <w:bCs/>
          <w:sz w:val="32"/>
          <w:szCs w:val="40"/>
          <w:u w:val="single"/>
          <w:lang w:val="en-US" w:eastAsia="zh-CN"/>
        </w:rPr>
        <w:t xml:space="preserve">    </w:t>
      </w:r>
      <w:r>
        <w:rPr>
          <w:rFonts w:hint="eastAsia" w:ascii="宋体" w:hAnsi="宋体" w:eastAsia="宋体" w:cs="宋体"/>
          <w:b/>
          <w:bCs/>
          <w:sz w:val="32"/>
          <w:szCs w:val="40"/>
          <w:lang w:val="en-US" w:eastAsia="zh-CN"/>
        </w:rPr>
        <w:t>日</w:t>
      </w:r>
      <w:r>
        <w:rPr>
          <w:rFonts w:hint="eastAsia" w:ascii="宋体" w:hAnsi="宋体" w:eastAsia="宋体" w:cs="宋体"/>
          <w:b/>
          <w:bCs/>
          <w:sz w:val="32"/>
          <w:szCs w:val="40"/>
          <w:lang w:val="en-US" w:eastAsia="zh-CN"/>
        </w:rPr>
        <w:br w:type="page"/>
      </w:r>
    </w:p>
    <w:p w14:paraId="14E9A753">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目 录</w:t>
      </w:r>
    </w:p>
    <w:p w14:paraId="6D894871">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一</w:t>
      </w:r>
      <w:r>
        <w:rPr>
          <w:rFonts w:hint="eastAsia" w:ascii="宋体" w:hAnsi="宋体" w:eastAsia="宋体" w:cs="宋体"/>
          <w:color w:val="auto"/>
          <w:sz w:val="28"/>
          <w:szCs w:val="28"/>
          <w:highlight w:val="none"/>
        </w:rPr>
        <w:t>、报价</w:t>
      </w:r>
      <w:r>
        <w:rPr>
          <w:rFonts w:hint="eastAsia" w:ascii="宋体" w:hAnsi="宋体" w:eastAsia="宋体" w:cs="宋体"/>
          <w:color w:val="auto"/>
          <w:sz w:val="28"/>
          <w:szCs w:val="28"/>
          <w:highlight w:val="none"/>
          <w:lang w:val="en-US" w:eastAsia="zh-CN"/>
        </w:rPr>
        <w:t>表</w:t>
      </w:r>
    </w:p>
    <w:p w14:paraId="0DD072D6">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二</w:t>
      </w:r>
      <w:r>
        <w:rPr>
          <w:rFonts w:hint="eastAsia" w:ascii="宋体" w:hAnsi="宋体" w:eastAsia="宋体" w:cs="宋体"/>
          <w:color w:val="auto"/>
          <w:sz w:val="28"/>
          <w:szCs w:val="28"/>
          <w:highlight w:val="none"/>
        </w:rPr>
        <w:t>、供应商</w:t>
      </w:r>
      <w:r>
        <w:rPr>
          <w:rFonts w:hint="eastAsia" w:ascii="宋体" w:hAnsi="宋体" w:eastAsia="宋体" w:cs="宋体"/>
          <w:color w:val="auto"/>
          <w:sz w:val="28"/>
          <w:szCs w:val="28"/>
          <w:highlight w:val="none"/>
          <w:lang w:val="en-US" w:eastAsia="zh-CN"/>
        </w:rPr>
        <w:t>营业执照及相关</w:t>
      </w:r>
      <w:r>
        <w:rPr>
          <w:rFonts w:hint="eastAsia" w:ascii="宋体" w:hAnsi="宋体" w:eastAsia="宋体" w:cs="宋体"/>
          <w:color w:val="auto"/>
          <w:sz w:val="28"/>
          <w:szCs w:val="28"/>
          <w:highlight w:val="none"/>
        </w:rPr>
        <w:t>资质证件</w:t>
      </w:r>
    </w:p>
    <w:p w14:paraId="6C74727A">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三、</w:t>
      </w: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身份证明书</w:t>
      </w:r>
    </w:p>
    <w:p w14:paraId="74C38045">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四、</w:t>
      </w: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授权委托书</w:t>
      </w:r>
    </w:p>
    <w:p w14:paraId="6C3449A8">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五</w:t>
      </w:r>
      <w:r>
        <w:rPr>
          <w:rFonts w:hint="eastAsia" w:ascii="宋体" w:hAnsi="宋体" w:eastAsia="宋体" w:cs="宋体"/>
          <w:color w:val="auto"/>
          <w:sz w:val="28"/>
          <w:szCs w:val="28"/>
          <w:highlight w:val="none"/>
        </w:rPr>
        <w:t>、资格条件承诺函</w:t>
      </w:r>
    </w:p>
    <w:p w14:paraId="7FC88740">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六、供应商认为需要提供的其他材料</w:t>
      </w:r>
      <w:r>
        <w:rPr>
          <w:rFonts w:hint="eastAsia" w:ascii="宋体" w:hAnsi="宋体" w:eastAsia="宋体" w:cs="宋体"/>
          <w:color w:val="auto"/>
          <w:sz w:val="28"/>
          <w:szCs w:val="28"/>
          <w:highlight w:val="none"/>
        </w:rPr>
        <w:t xml:space="preserve"> </w:t>
      </w:r>
    </w:p>
    <w:p w14:paraId="7976DD3F">
      <w:pPr>
        <w:rPr>
          <w:rFonts w:hint="eastAsia" w:ascii="宋体" w:hAnsi="宋体" w:eastAsia="宋体" w:cs="宋体"/>
          <w:b/>
          <w:bCs/>
          <w:sz w:val="32"/>
          <w:szCs w:val="40"/>
          <w:lang w:val="en-US" w:eastAsia="zh-CN"/>
        </w:rPr>
      </w:pPr>
    </w:p>
    <w:p w14:paraId="694FCE62">
      <w:pPr>
        <w:rPr>
          <w:rFonts w:hint="eastAsia" w:ascii="宋体" w:hAnsi="宋体" w:eastAsia="宋体" w:cs="宋体"/>
          <w:b/>
          <w:bCs/>
          <w:sz w:val="32"/>
          <w:szCs w:val="40"/>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b/>
          <w:bCs/>
          <w:sz w:val="32"/>
          <w:szCs w:val="40"/>
          <w:lang w:val="en-US" w:eastAsia="zh-CN"/>
        </w:rPr>
        <w:br w:type="page"/>
      </w:r>
    </w:p>
    <w:p w14:paraId="3C85F335">
      <w:pPr>
        <w:numPr>
          <w:ilvl w:val="0"/>
          <w:numId w:val="0"/>
        </w:numPr>
        <w:spacing w:line="360" w:lineRule="auto"/>
        <w:jc w:val="center"/>
        <w:outlineLvl w:val="0"/>
        <w:rPr>
          <w:rFonts w:hint="eastAsia" w:ascii="宋体" w:hAnsi="宋体" w:eastAsia="宋体" w:cs="宋体"/>
          <w:b/>
          <w:bCs/>
          <w:sz w:val="36"/>
          <w:szCs w:val="36"/>
          <w:lang w:val="en-US" w:eastAsia="zh-CN"/>
        </w:rPr>
      </w:pPr>
      <w:r>
        <w:rPr>
          <w:rFonts w:hint="eastAsia" w:ascii="宋体" w:hAnsi="宋体" w:eastAsia="宋体" w:cs="宋体"/>
          <w:b/>
          <w:bCs/>
          <w:kern w:val="2"/>
          <w:sz w:val="36"/>
          <w:szCs w:val="36"/>
          <w:lang w:val="en-US" w:eastAsia="zh-CN" w:bidi="ar-SA"/>
        </w:rPr>
        <w:t>一、</w:t>
      </w:r>
      <w:r>
        <w:rPr>
          <w:rFonts w:hint="eastAsia" w:ascii="宋体" w:hAnsi="宋体" w:eastAsia="宋体" w:cs="宋体"/>
          <w:b/>
          <w:bCs/>
          <w:sz w:val="36"/>
          <w:szCs w:val="36"/>
          <w:lang w:val="en-US" w:eastAsia="zh-CN"/>
        </w:rPr>
        <w:t>报价表</w:t>
      </w:r>
    </w:p>
    <w:tbl>
      <w:tblPr>
        <w:tblStyle w:val="11"/>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28" w:type="dxa"/>
          <w:bottom w:w="0" w:type="dxa"/>
          <w:right w:w="28" w:type="dxa"/>
        </w:tblCellMar>
      </w:tblPr>
      <w:tblGrid>
        <w:gridCol w:w="655"/>
        <w:gridCol w:w="1761"/>
        <w:gridCol w:w="1350"/>
        <w:gridCol w:w="1335"/>
        <w:gridCol w:w="1200"/>
        <w:gridCol w:w="1005"/>
        <w:gridCol w:w="3495"/>
        <w:gridCol w:w="1320"/>
        <w:gridCol w:w="1652"/>
        <w:gridCol w:w="28"/>
        <w:gridCol w:w="62"/>
      </w:tblGrid>
      <w:tr w14:paraId="4E55DD4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gridAfter w:val="1"/>
          <w:wAfter w:w="62" w:type="dxa"/>
          <w:trHeight w:val="349" w:hRule="atLeast"/>
        </w:trPr>
        <w:tc>
          <w:tcPr>
            <w:tcW w:w="655" w:type="dxa"/>
            <w:vAlign w:val="center"/>
          </w:tcPr>
          <w:p w14:paraId="7FD8C663">
            <w:pPr>
              <w:spacing w:line="300" w:lineRule="exact"/>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761" w:type="dxa"/>
            <w:vAlign w:val="center"/>
          </w:tcPr>
          <w:p w14:paraId="4C2F22FB">
            <w:pPr>
              <w:spacing w:line="300" w:lineRule="exact"/>
              <w:jc w:val="center"/>
              <w:rPr>
                <w:rFonts w:hint="eastAsia" w:ascii="宋体" w:hAnsi="宋体" w:eastAsia="宋体" w:cs="宋体"/>
                <w:b/>
                <w:bCs/>
                <w:sz w:val="24"/>
                <w:szCs w:val="24"/>
              </w:rPr>
            </w:pPr>
            <w:r>
              <w:rPr>
                <w:rFonts w:hint="eastAsia" w:ascii="宋体" w:hAnsi="宋体" w:eastAsia="宋体" w:cs="宋体"/>
                <w:b/>
                <w:bCs/>
                <w:sz w:val="24"/>
                <w:szCs w:val="24"/>
              </w:rPr>
              <w:t>物料名称</w:t>
            </w:r>
          </w:p>
        </w:tc>
        <w:tc>
          <w:tcPr>
            <w:tcW w:w="1350" w:type="dxa"/>
            <w:vAlign w:val="center"/>
          </w:tcPr>
          <w:p w14:paraId="15AF4CFE">
            <w:pPr>
              <w:spacing w:line="300" w:lineRule="exact"/>
              <w:jc w:val="center"/>
              <w:rPr>
                <w:rFonts w:hint="eastAsia" w:ascii="宋体" w:hAnsi="宋体" w:eastAsia="宋体" w:cs="宋体"/>
                <w:b/>
                <w:bCs/>
                <w:sz w:val="24"/>
                <w:szCs w:val="24"/>
              </w:rPr>
            </w:pPr>
            <w:r>
              <w:rPr>
                <w:rFonts w:hint="eastAsia" w:ascii="宋体" w:hAnsi="宋体" w:eastAsia="宋体" w:cs="宋体"/>
                <w:b/>
                <w:bCs/>
                <w:sz w:val="24"/>
                <w:szCs w:val="24"/>
              </w:rPr>
              <w:t>规格</w:t>
            </w:r>
          </w:p>
        </w:tc>
        <w:tc>
          <w:tcPr>
            <w:tcW w:w="1335" w:type="dxa"/>
            <w:vAlign w:val="center"/>
          </w:tcPr>
          <w:p w14:paraId="3360FA34">
            <w:pPr>
              <w:spacing w:line="300" w:lineRule="exact"/>
              <w:jc w:val="center"/>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最高限价</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元</w:t>
            </w:r>
            <w:r>
              <w:rPr>
                <w:rFonts w:hint="eastAsia" w:ascii="宋体" w:hAnsi="宋体" w:eastAsia="宋体" w:cs="宋体"/>
                <w:b/>
                <w:bCs/>
                <w:sz w:val="24"/>
                <w:szCs w:val="24"/>
                <w:lang w:eastAsia="zh-CN"/>
              </w:rPr>
              <w:t>）</w:t>
            </w:r>
          </w:p>
        </w:tc>
        <w:tc>
          <w:tcPr>
            <w:tcW w:w="1200" w:type="dxa"/>
            <w:vAlign w:val="center"/>
          </w:tcPr>
          <w:p w14:paraId="764A49FC">
            <w:pPr>
              <w:spacing w:line="300" w:lineRule="exact"/>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投标报价（元）</w:t>
            </w:r>
          </w:p>
        </w:tc>
        <w:tc>
          <w:tcPr>
            <w:tcW w:w="1005" w:type="dxa"/>
            <w:vAlign w:val="center"/>
          </w:tcPr>
          <w:p w14:paraId="0EAEBAE1">
            <w:pPr>
              <w:spacing w:line="300" w:lineRule="exact"/>
              <w:jc w:val="center"/>
              <w:rPr>
                <w:rFonts w:hint="eastAsia" w:ascii="宋体" w:hAnsi="宋体" w:eastAsia="宋体" w:cs="宋体"/>
                <w:b/>
                <w:bCs/>
                <w:sz w:val="24"/>
                <w:szCs w:val="24"/>
              </w:rPr>
            </w:pPr>
            <w:r>
              <w:rPr>
                <w:rFonts w:hint="eastAsia" w:ascii="宋体" w:hAnsi="宋体" w:eastAsia="宋体" w:cs="宋体"/>
                <w:b/>
                <w:bCs/>
                <w:sz w:val="24"/>
                <w:szCs w:val="24"/>
              </w:rPr>
              <w:t>单位</w:t>
            </w:r>
          </w:p>
        </w:tc>
        <w:tc>
          <w:tcPr>
            <w:tcW w:w="3495" w:type="dxa"/>
            <w:vAlign w:val="center"/>
          </w:tcPr>
          <w:p w14:paraId="5DA50ED3">
            <w:pPr>
              <w:spacing w:line="300" w:lineRule="exact"/>
              <w:jc w:val="center"/>
              <w:rPr>
                <w:rFonts w:hint="eastAsia" w:ascii="宋体" w:hAnsi="宋体" w:eastAsia="宋体" w:cs="宋体"/>
                <w:b/>
                <w:bCs/>
                <w:sz w:val="24"/>
                <w:szCs w:val="24"/>
              </w:rPr>
            </w:pPr>
            <w:r>
              <w:rPr>
                <w:rFonts w:hint="eastAsia" w:ascii="宋体" w:hAnsi="宋体" w:eastAsia="宋体" w:cs="宋体"/>
                <w:b/>
                <w:bCs/>
                <w:sz w:val="24"/>
                <w:szCs w:val="24"/>
              </w:rPr>
              <w:t>图片</w:t>
            </w:r>
          </w:p>
        </w:tc>
        <w:tc>
          <w:tcPr>
            <w:tcW w:w="1320" w:type="dxa"/>
            <w:vAlign w:val="center"/>
          </w:tcPr>
          <w:p w14:paraId="2BF72BE0">
            <w:pPr>
              <w:spacing w:line="300" w:lineRule="exact"/>
              <w:jc w:val="center"/>
              <w:rPr>
                <w:rFonts w:hint="eastAsia" w:ascii="宋体" w:hAnsi="宋体" w:eastAsia="宋体" w:cs="宋体"/>
                <w:b/>
                <w:bCs/>
                <w:sz w:val="24"/>
                <w:szCs w:val="24"/>
              </w:rPr>
            </w:pPr>
            <w:r>
              <w:rPr>
                <w:rFonts w:hint="eastAsia" w:ascii="宋体" w:hAnsi="宋体" w:eastAsia="宋体" w:cs="宋体"/>
                <w:b/>
                <w:bCs/>
                <w:sz w:val="24"/>
                <w:szCs w:val="24"/>
              </w:rPr>
              <w:t>材质</w:t>
            </w:r>
          </w:p>
        </w:tc>
        <w:tc>
          <w:tcPr>
            <w:tcW w:w="1680" w:type="dxa"/>
            <w:gridSpan w:val="2"/>
            <w:vAlign w:val="center"/>
          </w:tcPr>
          <w:p w14:paraId="7B3672DF">
            <w:pPr>
              <w:spacing w:line="300" w:lineRule="exact"/>
              <w:jc w:val="center"/>
              <w:rPr>
                <w:rFonts w:hint="eastAsia" w:ascii="宋体" w:hAnsi="宋体" w:eastAsia="宋体" w:cs="宋体"/>
                <w:b/>
                <w:bCs/>
                <w:sz w:val="24"/>
                <w:szCs w:val="24"/>
              </w:rPr>
            </w:pPr>
            <w:r>
              <w:rPr>
                <w:rFonts w:hint="eastAsia" w:ascii="宋体" w:hAnsi="宋体" w:eastAsia="宋体" w:cs="宋体"/>
                <w:b/>
                <w:bCs/>
                <w:sz w:val="24"/>
                <w:szCs w:val="24"/>
              </w:rPr>
              <w:t>备注</w:t>
            </w:r>
          </w:p>
        </w:tc>
      </w:tr>
      <w:tr w14:paraId="1BFEBD9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gridAfter w:val="1"/>
          <w:wAfter w:w="62" w:type="dxa"/>
          <w:trHeight w:val="349" w:hRule="atLeast"/>
        </w:trPr>
        <w:tc>
          <w:tcPr>
            <w:tcW w:w="655" w:type="dxa"/>
            <w:vAlign w:val="center"/>
          </w:tcPr>
          <w:p w14:paraId="216FE7F3">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p>
        </w:tc>
        <w:tc>
          <w:tcPr>
            <w:tcW w:w="1761" w:type="dxa"/>
            <w:vAlign w:val="center"/>
          </w:tcPr>
          <w:p w14:paraId="5C17EF02">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rPr>
              <w:t>西药房患者取药塑料袋</w:t>
            </w:r>
            <w:r>
              <w:rPr>
                <w:rFonts w:hint="eastAsia" w:ascii="宋体" w:hAnsi="宋体" w:eastAsia="宋体" w:cs="宋体"/>
                <w:sz w:val="24"/>
                <w:szCs w:val="24"/>
                <w:lang w:val="en-US" w:eastAsia="zh-CN"/>
              </w:rPr>
              <w:t>小号</w:t>
            </w:r>
          </w:p>
        </w:tc>
        <w:tc>
          <w:tcPr>
            <w:tcW w:w="1350" w:type="dxa"/>
            <w:vAlign w:val="center"/>
          </w:tcPr>
          <w:p w14:paraId="44277112">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220*240mm</w:t>
            </w:r>
          </w:p>
        </w:tc>
        <w:tc>
          <w:tcPr>
            <w:tcW w:w="1335" w:type="dxa"/>
            <w:vAlign w:val="center"/>
          </w:tcPr>
          <w:p w14:paraId="39DCC381">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rPr>
              <w:t>0.08</w:t>
            </w:r>
            <w:r>
              <w:rPr>
                <w:rFonts w:hint="eastAsia" w:ascii="宋体" w:hAnsi="宋体" w:eastAsia="宋体" w:cs="宋体"/>
                <w:sz w:val="24"/>
                <w:szCs w:val="24"/>
                <w:lang w:val="en-US" w:eastAsia="zh-CN"/>
              </w:rPr>
              <w:t>5</w:t>
            </w:r>
          </w:p>
        </w:tc>
        <w:tc>
          <w:tcPr>
            <w:tcW w:w="1200" w:type="dxa"/>
            <w:vAlign w:val="center"/>
          </w:tcPr>
          <w:p w14:paraId="705E8123">
            <w:pPr>
              <w:spacing w:line="300" w:lineRule="exact"/>
              <w:jc w:val="center"/>
              <w:rPr>
                <w:rFonts w:hint="eastAsia" w:ascii="宋体" w:hAnsi="宋体" w:eastAsia="宋体" w:cs="宋体"/>
                <w:sz w:val="24"/>
                <w:szCs w:val="24"/>
              </w:rPr>
            </w:pPr>
          </w:p>
        </w:tc>
        <w:tc>
          <w:tcPr>
            <w:tcW w:w="1005" w:type="dxa"/>
            <w:vAlign w:val="center"/>
          </w:tcPr>
          <w:p w14:paraId="5A323130">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个</w:t>
            </w:r>
          </w:p>
        </w:tc>
        <w:tc>
          <w:tcPr>
            <w:tcW w:w="3495" w:type="dxa"/>
            <w:vAlign w:val="center"/>
          </w:tcPr>
          <w:p w14:paraId="0CD210FA">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059305" cy="1204595"/>
                  <wp:effectExtent l="0" t="0" r="17145" b="14605"/>
                  <wp:docPr id="15" name="图片 15" descr="5cb05e3b6e81c3b6fdfda55e2fef7c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5cb05e3b6e81c3b6fdfda55e2fef7cc2"/>
                          <pic:cNvPicPr>
                            <a:picLocks noChangeAspect="1"/>
                          </pic:cNvPicPr>
                        </pic:nvPicPr>
                        <pic:blipFill>
                          <a:blip r:embed="rId4"/>
                          <a:srcRect b="5387"/>
                          <a:stretch>
                            <a:fillRect/>
                          </a:stretch>
                        </pic:blipFill>
                        <pic:spPr>
                          <a:xfrm>
                            <a:off x="0" y="0"/>
                            <a:ext cx="2059305" cy="1204595"/>
                          </a:xfrm>
                          <a:prstGeom prst="rect">
                            <a:avLst/>
                          </a:prstGeom>
                        </pic:spPr>
                      </pic:pic>
                    </a:graphicData>
                  </a:graphic>
                </wp:inline>
              </w:drawing>
            </w:r>
          </w:p>
        </w:tc>
        <w:tc>
          <w:tcPr>
            <w:tcW w:w="1320" w:type="dxa"/>
            <w:vAlign w:val="center"/>
          </w:tcPr>
          <w:p w14:paraId="0674A0CA">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PE聚乙烯,乳白色厚度3丝</w:t>
            </w:r>
          </w:p>
        </w:tc>
        <w:tc>
          <w:tcPr>
            <w:tcW w:w="1680" w:type="dxa"/>
            <w:gridSpan w:val="2"/>
            <w:vAlign w:val="center"/>
          </w:tcPr>
          <w:p w14:paraId="6EB39B9D">
            <w:pPr>
              <w:spacing w:line="3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10000个起做</w:t>
            </w:r>
          </w:p>
        </w:tc>
      </w:tr>
      <w:tr w14:paraId="3F49D2A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gridAfter w:val="1"/>
          <w:wAfter w:w="62" w:type="dxa"/>
          <w:trHeight w:val="349" w:hRule="atLeast"/>
        </w:trPr>
        <w:tc>
          <w:tcPr>
            <w:tcW w:w="655" w:type="dxa"/>
            <w:vAlign w:val="center"/>
          </w:tcPr>
          <w:p w14:paraId="66C5C7E2">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p>
        </w:tc>
        <w:tc>
          <w:tcPr>
            <w:tcW w:w="1761" w:type="dxa"/>
            <w:vAlign w:val="center"/>
          </w:tcPr>
          <w:p w14:paraId="269FDA24">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西药房患者取药塑料袋中号</w:t>
            </w:r>
          </w:p>
        </w:tc>
        <w:tc>
          <w:tcPr>
            <w:tcW w:w="1350" w:type="dxa"/>
            <w:vAlign w:val="center"/>
          </w:tcPr>
          <w:p w14:paraId="1A57D5A2">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270*300mm</w:t>
            </w:r>
          </w:p>
        </w:tc>
        <w:tc>
          <w:tcPr>
            <w:tcW w:w="1335" w:type="dxa"/>
            <w:vAlign w:val="center"/>
          </w:tcPr>
          <w:p w14:paraId="4A6618E1">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0.0</w:t>
            </w:r>
            <w:r>
              <w:rPr>
                <w:rFonts w:hint="eastAsia" w:ascii="宋体" w:hAnsi="宋体" w:eastAsia="宋体" w:cs="宋体"/>
                <w:sz w:val="24"/>
                <w:szCs w:val="24"/>
                <w:lang w:val="en-US" w:eastAsia="zh-CN"/>
              </w:rPr>
              <w:t>95</w:t>
            </w:r>
          </w:p>
        </w:tc>
        <w:tc>
          <w:tcPr>
            <w:tcW w:w="1200" w:type="dxa"/>
            <w:vAlign w:val="center"/>
          </w:tcPr>
          <w:p w14:paraId="1CA735A9">
            <w:pPr>
              <w:spacing w:line="300" w:lineRule="exact"/>
              <w:jc w:val="center"/>
              <w:rPr>
                <w:rFonts w:hint="eastAsia" w:ascii="宋体" w:hAnsi="宋体" w:eastAsia="宋体" w:cs="宋体"/>
                <w:sz w:val="24"/>
                <w:szCs w:val="24"/>
              </w:rPr>
            </w:pPr>
          </w:p>
        </w:tc>
        <w:tc>
          <w:tcPr>
            <w:tcW w:w="1005" w:type="dxa"/>
            <w:vAlign w:val="center"/>
          </w:tcPr>
          <w:p w14:paraId="43D42F59">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个</w:t>
            </w:r>
          </w:p>
        </w:tc>
        <w:tc>
          <w:tcPr>
            <w:tcW w:w="3495" w:type="dxa"/>
            <w:vAlign w:val="center"/>
          </w:tcPr>
          <w:p w14:paraId="5220391C">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059305" cy="1202055"/>
                  <wp:effectExtent l="0" t="0" r="17145" b="17145"/>
                  <wp:docPr id="16" name="图片 16" descr="31412d0570222352df8358a3aec8a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31412d0570222352df8358a3aec8a979"/>
                          <pic:cNvPicPr>
                            <a:picLocks noChangeAspect="1"/>
                          </pic:cNvPicPr>
                        </pic:nvPicPr>
                        <pic:blipFill>
                          <a:blip r:embed="rId5"/>
                          <a:srcRect b="5113"/>
                          <a:stretch>
                            <a:fillRect/>
                          </a:stretch>
                        </pic:blipFill>
                        <pic:spPr>
                          <a:xfrm>
                            <a:off x="0" y="0"/>
                            <a:ext cx="2059305" cy="1202055"/>
                          </a:xfrm>
                          <a:prstGeom prst="rect">
                            <a:avLst/>
                          </a:prstGeom>
                        </pic:spPr>
                      </pic:pic>
                    </a:graphicData>
                  </a:graphic>
                </wp:inline>
              </w:drawing>
            </w:r>
          </w:p>
        </w:tc>
        <w:tc>
          <w:tcPr>
            <w:tcW w:w="1320" w:type="dxa"/>
            <w:vAlign w:val="center"/>
          </w:tcPr>
          <w:p w14:paraId="3FAA1EC2">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PE聚乙烯,乳白色厚度3丝</w:t>
            </w:r>
          </w:p>
        </w:tc>
        <w:tc>
          <w:tcPr>
            <w:tcW w:w="1680" w:type="dxa"/>
            <w:gridSpan w:val="2"/>
            <w:vAlign w:val="center"/>
          </w:tcPr>
          <w:p w14:paraId="341CC05D">
            <w:pPr>
              <w:spacing w:line="3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10000个起做</w:t>
            </w:r>
          </w:p>
        </w:tc>
      </w:tr>
      <w:tr w14:paraId="27B4DEB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gridAfter w:val="1"/>
          <w:wAfter w:w="62" w:type="dxa"/>
          <w:trHeight w:val="349" w:hRule="atLeast"/>
        </w:trPr>
        <w:tc>
          <w:tcPr>
            <w:tcW w:w="655" w:type="dxa"/>
            <w:vAlign w:val="center"/>
          </w:tcPr>
          <w:p w14:paraId="2EFE1E1A">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761" w:type="dxa"/>
            <w:vAlign w:val="center"/>
          </w:tcPr>
          <w:p w14:paraId="7B47F3ED">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西药房患者取药塑料袋中号</w:t>
            </w:r>
          </w:p>
        </w:tc>
        <w:tc>
          <w:tcPr>
            <w:tcW w:w="1350" w:type="dxa"/>
            <w:vAlign w:val="center"/>
          </w:tcPr>
          <w:p w14:paraId="2B6DFE5C">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320*530mm</w:t>
            </w:r>
          </w:p>
        </w:tc>
        <w:tc>
          <w:tcPr>
            <w:tcW w:w="1335" w:type="dxa"/>
            <w:vAlign w:val="center"/>
          </w:tcPr>
          <w:p w14:paraId="437A86C4">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0.11</w:t>
            </w:r>
          </w:p>
        </w:tc>
        <w:tc>
          <w:tcPr>
            <w:tcW w:w="1200" w:type="dxa"/>
            <w:vAlign w:val="center"/>
          </w:tcPr>
          <w:p w14:paraId="5B11D294">
            <w:pPr>
              <w:spacing w:line="300" w:lineRule="exact"/>
              <w:jc w:val="center"/>
              <w:rPr>
                <w:rFonts w:hint="eastAsia" w:ascii="宋体" w:hAnsi="宋体" w:eastAsia="宋体" w:cs="宋体"/>
                <w:sz w:val="24"/>
                <w:szCs w:val="24"/>
                <w:lang w:val="en-US" w:eastAsia="zh-CN"/>
              </w:rPr>
            </w:pPr>
          </w:p>
        </w:tc>
        <w:tc>
          <w:tcPr>
            <w:tcW w:w="1005" w:type="dxa"/>
            <w:vAlign w:val="center"/>
          </w:tcPr>
          <w:p w14:paraId="1A5F1D47">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个</w:t>
            </w:r>
          </w:p>
        </w:tc>
        <w:tc>
          <w:tcPr>
            <w:tcW w:w="3495" w:type="dxa"/>
            <w:vAlign w:val="center"/>
          </w:tcPr>
          <w:p w14:paraId="7BD70A02">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051685" cy="1585595"/>
                  <wp:effectExtent l="0" t="0" r="5715" b="14605"/>
                  <wp:docPr id="21" name="图片 21" descr="350590e3ca85c2c3524ee882dfda3f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350590e3ca85c2c3524ee882dfda3fb7"/>
                          <pic:cNvPicPr>
                            <a:picLocks noChangeAspect="1"/>
                          </pic:cNvPicPr>
                        </pic:nvPicPr>
                        <pic:blipFill>
                          <a:blip r:embed="rId6"/>
                          <a:srcRect b="3404"/>
                          <a:stretch>
                            <a:fillRect/>
                          </a:stretch>
                        </pic:blipFill>
                        <pic:spPr>
                          <a:xfrm>
                            <a:off x="0" y="0"/>
                            <a:ext cx="2051685" cy="1585595"/>
                          </a:xfrm>
                          <a:prstGeom prst="rect">
                            <a:avLst/>
                          </a:prstGeom>
                        </pic:spPr>
                      </pic:pic>
                    </a:graphicData>
                  </a:graphic>
                </wp:inline>
              </w:drawing>
            </w:r>
          </w:p>
        </w:tc>
        <w:tc>
          <w:tcPr>
            <w:tcW w:w="1320" w:type="dxa"/>
            <w:vAlign w:val="center"/>
          </w:tcPr>
          <w:p w14:paraId="14B0C170">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PE聚乙烯,乳白色厚度3丝</w:t>
            </w:r>
          </w:p>
        </w:tc>
        <w:tc>
          <w:tcPr>
            <w:tcW w:w="1680" w:type="dxa"/>
            <w:gridSpan w:val="2"/>
            <w:vAlign w:val="center"/>
          </w:tcPr>
          <w:p w14:paraId="75D537D6">
            <w:pPr>
              <w:spacing w:line="3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10000个起做</w:t>
            </w:r>
          </w:p>
        </w:tc>
      </w:tr>
      <w:tr w14:paraId="04931A9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gridAfter w:val="1"/>
          <w:wAfter w:w="62" w:type="dxa"/>
          <w:trHeight w:val="349" w:hRule="atLeast"/>
        </w:trPr>
        <w:tc>
          <w:tcPr>
            <w:tcW w:w="655" w:type="dxa"/>
            <w:vAlign w:val="center"/>
          </w:tcPr>
          <w:p w14:paraId="368676CC">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761" w:type="dxa"/>
            <w:vAlign w:val="center"/>
          </w:tcPr>
          <w:p w14:paraId="71CF2039">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西药房患者取药塑料袋</w:t>
            </w:r>
            <w:r>
              <w:rPr>
                <w:rFonts w:hint="eastAsia" w:ascii="宋体" w:hAnsi="宋体" w:eastAsia="宋体" w:cs="宋体"/>
                <w:sz w:val="24"/>
                <w:szCs w:val="24"/>
                <w:lang w:val="en-US" w:eastAsia="zh-CN"/>
              </w:rPr>
              <w:t>大</w:t>
            </w:r>
            <w:r>
              <w:rPr>
                <w:rFonts w:hint="eastAsia" w:ascii="宋体" w:hAnsi="宋体" w:eastAsia="宋体" w:cs="宋体"/>
                <w:sz w:val="24"/>
                <w:szCs w:val="24"/>
              </w:rPr>
              <w:t>号</w:t>
            </w:r>
          </w:p>
        </w:tc>
        <w:tc>
          <w:tcPr>
            <w:tcW w:w="1350" w:type="dxa"/>
            <w:vAlign w:val="center"/>
          </w:tcPr>
          <w:p w14:paraId="54EEA2D0">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380</w:t>
            </w:r>
            <w:r>
              <w:rPr>
                <w:rFonts w:hint="eastAsia" w:ascii="宋体" w:hAnsi="宋体" w:eastAsia="宋体" w:cs="宋体"/>
                <w:sz w:val="24"/>
                <w:szCs w:val="24"/>
              </w:rPr>
              <w:t>*</w:t>
            </w:r>
            <w:r>
              <w:rPr>
                <w:rFonts w:hint="eastAsia" w:ascii="宋体" w:hAnsi="宋体" w:eastAsia="宋体" w:cs="宋体"/>
                <w:sz w:val="24"/>
                <w:szCs w:val="24"/>
                <w:lang w:val="en-US" w:eastAsia="zh-CN"/>
              </w:rPr>
              <w:t>54</w:t>
            </w:r>
            <w:r>
              <w:rPr>
                <w:rFonts w:hint="eastAsia" w:ascii="宋体" w:hAnsi="宋体" w:eastAsia="宋体" w:cs="宋体"/>
                <w:sz w:val="24"/>
                <w:szCs w:val="24"/>
              </w:rPr>
              <w:t>0mm</w:t>
            </w:r>
          </w:p>
        </w:tc>
        <w:tc>
          <w:tcPr>
            <w:tcW w:w="1335" w:type="dxa"/>
            <w:vAlign w:val="center"/>
          </w:tcPr>
          <w:p w14:paraId="2EB43537">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0.12</w:t>
            </w:r>
          </w:p>
        </w:tc>
        <w:tc>
          <w:tcPr>
            <w:tcW w:w="1200" w:type="dxa"/>
            <w:vAlign w:val="center"/>
          </w:tcPr>
          <w:p w14:paraId="2158AD09">
            <w:pPr>
              <w:spacing w:line="300" w:lineRule="exact"/>
              <w:jc w:val="center"/>
              <w:rPr>
                <w:rFonts w:hint="eastAsia" w:ascii="宋体" w:hAnsi="宋体" w:eastAsia="宋体" w:cs="宋体"/>
                <w:sz w:val="24"/>
                <w:szCs w:val="24"/>
                <w:lang w:val="en-US" w:eastAsia="zh-CN"/>
              </w:rPr>
            </w:pPr>
          </w:p>
        </w:tc>
        <w:tc>
          <w:tcPr>
            <w:tcW w:w="1005" w:type="dxa"/>
            <w:vAlign w:val="center"/>
          </w:tcPr>
          <w:p w14:paraId="71DEB5ED">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个</w:t>
            </w:r>
          </w:p>
        </w:tc>
        <w:tc>
          <w:tcPr>
            <w:tcW w:w="3495" w:type="dxa"/>
            <w:vAlign w:val="center"/>
          </w:tcPr>
          <w:p w14:paraId="086FBD41">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066925" cy="1473200"/>
                  <wp:effectExtent l="0" t="0" r="9525" b="12700"/>
                  <wp:docPr id="20" name="图片 20" descr="0c918889958899f5800847ef75380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0c918889958899f5800847ef75380b01"/>
                          <pic:cNvPicPr>
                            <a:picLocks noChangeAspect="1"/>
                          </pic:cNvPicPr>
                        </pic:nvPicPr>
                        <pic:blipFill>
                          <a:blip r:embed="rId7"/>
                          <a:srcRect b="3132"/>
                          <a:stretch>
                            <a:fillRect/>
                          </a:stretch>
                        </pic:blipFill>
                        <pic:spPr>
                          <a:xfrm>
                            <a:off x="0" y="0"/>
                            <a:ext cx="2066925" cy="1473200"/>
                          </a:xfrm>
                          <a:prstGeom prst="rect">
                            <a:avLst/>
                          </a:prstGeom>
                        </pic:spPr>
                      </pic:pic>
                    </a:graphicData>
                  </a:graphic>
                </wp:inline>
              </w:drawing>
            </w:r>
          </w:p>
        </w:tc>
        <w:tc>
          <w:tcPr>
            <w:tcW w:w="1320" w:type="dxa"/>
            <w:vAlign w:val="center"/>
          </w:tcPr>
          <w:p w14:paraId="1BB397E9">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PE聚乙烯,乳白色厚度3丝</w:t>
            </w:r>
          </w:p>
        </w:tc>
        <w:tc>
          <w:tcPr>
            <w:tcW w:w="1680" w:type="dxa"/>
            <w:gridSpan w:val="2"/>
            <w:vAlign w:val="center"/>
          </w:tcPr>
          <w:p w14:paraId="03D12DC5">
            <w:pPr>
              <w:spacing w:line="3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10000个起做</w:t>
            </w:r>
          </w:p>
        </w:tc>
      </w:tr>
      <w:tr w14:paraId="75517DE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gridAfter w:val="1"/>
          <w:wAfter w:w="62" w:type="dxa"/>
          <w:trHeight w:val="349" w:hRule="atLeast"/>
        </w:trPr>
        <w:tc>
          <w:tcPr>
            <w:tcW w:w="655" w:type="dxa"/>
            <w:vAlign w:val="center"/>
          </w:tcPr>
          <w:p w14:paraId="5085A030">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761" w:type="dxa"/>
            <w:vAlign w:val="center"/>
          </w:tcPr>
          <w:p w14:paraId="761BC22B">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医学影像科</w:t>
            </w:r>
            <w:r>
              <w:rPr>
                <w:rFonts w:hint="eastAsia" w:ascii="宋体" w:hAnsi="宋体" w:eastAsia="宋体" w:cs="宋体"/>
                <w:sz w:val="24"/>
                <w:szCs w:val="24"/>
                <w:lang w:val="en-US" w:eastAsia="zh-CN"/>
              </w:rPr>
              <w:t>CT</w:t>
            </w:r>
            <w:r>
              <w:rPr>
                <w:rFonts w:hint="eastAsia" w:ascii="宋体" w:hAnsi="宋体" w:eastAsia="宋体" w:cs="宋体"/>
                <w:sz w:val="24"/>
                <w:szCs w:val="24"/>
              </w:rPr>
              <w:t>袋</w:t>
            </w:r>
          </w:p>
        </w:tc>
        <w:tc>
          <w:tcPr>
            <w:tcW w:w="1350" w:type="dxa"/>
            <w:vAlign w:val="center"/>
          </w:tcPr>
          <w:p w14:paraId="1B7DF7FE">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380</w:t>
            </w:r>
            <w:r>
              <w:rPr>
                <w:rFonts w:hint="eastAsia" w:ascii="宋体" w:hAnsi="宋体" w:eastAsia="宋体" w:cs="宋体"/>
                <w:sz w:val="24"/>
                <w:szCs w:val="24"/>
              </w:rPr>
              <w:t>*</w:t>
            </w:r>
            <w:r>
              <w:rPr>
                <w:rFonts w:hint="eastAsia" w:ascii="宋体" w:hAnsi="宋体" w:eastAsia="宋体" w:cs="宋体"/>
                <w:sz w:val="24"/>
                <w:szCs w:val="24"/>
                <w:lang w:val="en-US" w:eastAsia="zh-CN"/>
              </w:rPr>
              <w:t>530</w:t>
            </w:r>
            <w:r>
              <w:rPr>
                <w:rFonts w:hint="eastAsia" w:ascii="宋体" w:hAnsi="宋体" w:eastAsia="宋体" w:cs="宋体"/>
                <w:sz w:val="24"/>
                <w:szCs w:val="24"/>
              </w:rPr>
              <w:t>mm</w:t>
            </w:r>
          </w:p>
        </w:tc>
        <w:tc>
          <w:tcPr>
            <w:tcW w:w="1335" w:type="dxa"/>
            <w:vAlign w:val="center"/>
          </w:tcPr>
          <w:p w14:paraId="4A1C4566">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0.28</w:t>
            </w:r>
          </w:p>
        </w:tc>
        <w:tc>
          <w:tcPr>
            <w:tcW w:w="1200" w:type="dxa"/>
            <w:vAlign w:val="center"/>
          </w:tcPr>
          <w:p w14:paraId="3173AB49">
            <w:pPr>
              <w:spacing w:line="300" w:lineRule="exact"/>
              <w:jc w:val="center"/>
              <w:rPr>
                <w:rFonts w:hint="eastAsia" w:ascii="宋体" w:hAnsi="宋体" w:eastAsia="宋体" w:cs="宋体"/>
                <w:sz w:val="24"/>
                <w:szCs w:val="24"/>
                <w:lang w:val="en-US" w:eastAsia="zh-CN"/>
              </w:rPr>
            </w:pPr>
          </w:p>
        </w:tc>
        <w:tc>
          <w:tcPr>
            <w:tcW w:w="1005" w:type="dxa"/>
            <w:vAlign w:val="center"/>
          </w:tcPr>
          <w:p w14:paraId="4BF98103">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rPr>
              <w:t>个</w:t>
            </w:r>
          </w:p>
        </w:tc>
        <w:tc>
          <w:tcPr>
            <w:tcW w:w="3495" w:type="dxa"/>
            <w:vAlign w:val="center"/>
          </w:tcPr>
          <w:p w14:paraId="3732A3EE">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072640" cy="1393825"/>
                  <wp:effectExtent l="0" t="0" r="3810" b="15875"/>
                  <wp:docPr id="22" name="图片 22" descr="0472c1a644656dcc7cdebb953f737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0472c1a644656dcc7cdebb953f737478"/>
                          <pic:cNvPicPr>
                            <a:picLocks noChangeAspect="1"/>
                          </pic:cNvPicPr>
                        </pic:nvPicPr>
                        <pic:blipFill>
                          <a:blip r:embed="rId8"/>
                          <a:srcRect t="16603"/>
                          <a:stretch>
                            <a:fillRect/>
                          </a:stretch>
                        </pic:blipFill>
                        <pic:spPr>
                          <a:xfrm>
                            <a:off x="0" y="0"/>
                            <a:ext cx="2072640" cy="1393825"/>
                          </a:xfrm>
                          <a:prstGeom prst="rect">
                            <a:avLst/>
                          </a:prstGeom>
                        </pic:spPr>
                      </pic:pic>
                    </a:graphicData>
                  </a:graphic>
                </wp:inline>
              </w:drawing>
            </w:r>
          </w:p>
        </w:tc>
        <w:tc>
          <w:tcPr>
            <w:tcW w:w="1320" w:type="dxa"/>
            <w:vAlign w:val="center"/>
          </w:tcPr>
          <w:p w14:paraId="28690523">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rPr>
              <w:t>PE聚乙烯,乳白色厚度</w:t>
            </w:r>
            <w:r>
              <w:rPr>
                <w:rFonts w:hint="eastAsia" w:ascii="宋体" w:hAnsi="宋体" w:eastAsia="宋体" w:cs="宋体"/>
                <w:sz w:val="24"/>
                <w:szCs w:val="24"/>
                <w:lang w:val="en-US" w:eastAsia="zh-CN"/>
              </w:rPr>
              <w:t>12</w:t>
            </w:r>
            <w:r>
              <w:rPr>
                <w:rFonts w:hint="eastAsia" w:ascii="宋体" w:hAnsi="宋体" w:eastAsia="宋体" w:cs="宋体"/>
                <w:sz w:val="24"/>
                <w:szCs w:val="24"/>
              </w:rPr>
              <w:t>丝</w:t>
            </w:r>
          </w:p>
        </w:tc>
        <w:tc>
          <w:tcPr>
            <w:tcW w:w="1680" w:type="dxa"/>
            <w:gridSpan w:val="2"/>
            <w:vAlign w:val="center"/>
          </w:tcPr>
          <w:p w14:paraId="3CE8BF96">
            <w:pPr>
              <w:spacing w:line="3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10000个起做</w:t>
            </w:r>
          </w:p>
        </w:tc>
      </w:tr>
      <w:tr w14:paraId="2857BD0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769" w:hRule="atLeast"/>
        </w:trPr>
        <w:tc>
          <w:tcPr>
            <w:tcW w:w="13773" w:type="dxa"/>
            <w:gridSpan w:val="9"/>
            <w:vAlign w:val="center"/>
          </w:tcPr>
          <w:p w14:paraId="5C468E7A">
            <w:pPr>
              <w:spacing w:line="300" w:lineRule="exact"/>
              <w:jc w:val="center"/>
              <w:rPr>
                <w:rFonts w:hint="eastAsia" w:ascii="宋体" w:hAnsi="宋体" w:eastAsia="宋体" w:cs="宋体"/>
                <w:sz w:val="24"/>
                <w:szCs w:val="24"/>
                <w:highlight w:val="none"/>
                <w:lang w:val="en-US" w:eastAsia="zh-CN"/>
              </w:rPr>
            </w:pPr>
            <w:bookmarkStart w:id="21" w:name="_GoBack"/>
            <w:r>
              <w:rPr>
                <w:rFonts w:hint="eastAsia" w:ascii="宋体" w:hAnsi="宋体" w:eastAsia="宋体" w:cs="宋体"/>
                <w:sz w:val="24"/>
                <w:szCs w:val="24"/>
                <w:highlight w:val="none"/>
                <w:lang w:val="en-US" w:eastAsia="zh-CN"/>
              </w:rPr>
              <w:t>单价合计：</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元（大写：</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w:t>
            </w:r>
            <w:bookmarkEnd w:id="21"/>
          </w:p>
        </w:tc>
        <w:tc>
          <w:tcPr>
            <w:tcW w:w="90" w:type="dxa"/>
            <w:gridSpan w:val="2"/>
            <w:vAlign w:val="center"/>
          </w:tcPr>
          <w:p w14:paraId="690CF20A">
            <w:pPr>
              <w:spacing w:line="300" w:lineRule="exact"/>
              <w:jc w:val="center"/>
              <w:rPr>
                <w:rFonts w:hint="eastAsia" w:ascii="宋体" w:hAnsi="宋体" w:eastAsia="宋体" w:cs="宋体"/>
                <w:sz w:val="24"/>
                <w:szCs w:val="24"/>
                <w:highlight w:val="none"/>
                <w:lang w:val="en-US" w:eastAsia="zh-CN"/>
              </w:rPr>
            </w:pPr>
          </w:p>
        </w:tc>
      </w:tr>
    </w:tbl>
    <w:p w14:paraId="14F5ADB7">
      <w:pPr>
        <w:shd w:val="clear"/>
        <w:spacing w:line="700" w:lineRule="exact"/>
        <w:jc w:val="right"/>
        <w:rPr>
          <w:rFonts w:hint="eastAsia" w:ascii="宋体" w:hAnsi="宋体" w:eastAsia="宋体" w:cs="宋体"/>
          <w:b w:val="0"/>
          <w:bCs/>
          <w:sz w:val="24"/>
          <w:szCs w:val="32"/>
          <w:u w:val="single"/>
          <w:lang w:val="en-US" w:eastAsia="zh-CN"/>
        </w:rPr>
      </w:pPr>
      <w:r>
        <w:rPr>
          <w:rFonts w:hint="eastAsia" w:ascii="宋体" w:hAnsi="宋体" w:eastAsia="宋体" w:cs="宋体"/>
          <w:b w:val="0"/>
          <w:bCs/>
          <w:color w:val="auto"/>
          <w:kern w:val="0"/>
          <w:sz w:val="24"/>
          <w:highlight w:val="none"/>
        </w:rPr>
        <w:t>供应商全称：</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 xml:space="preserve">      </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rPr>
        <w:t>（加盖单位</w:t>
      </w:r>
      <w:r>
        <w:rPr>
          <w:rFonts w:hint="eastAsia" w:ascii="宋体" w:hAnsi="宋体" w:eastAsia="宋体" w:cs="宋体"/>
          <w:b w:val="0"/>
          <w:bCs/>
          <w:color w:val="auto"/>
          <w:kern w:val="0"/>
          <w:sz w:val="24"/>
          <w:highlight w:val="none"/>
          <w:lang w:eastAsia="zh-CN"/>
        </w:rPr>
        <w:t>公章</w:t>
      </w:r>
      <w:r>
        <w:rPr>
          <w:rFonts w:hint="eastAsia" w:ascii="宋体" w:hAnsi="宋体" w:eastAsia="宋体" w:cs="宋体"/>
          <w:b w:val="0"/>
          <w:bCs/>
          <w:color w:val="auto"/>
          <w:kern w:val="0"/>
          <w:sz w:val="24"/>
          <w:highlight w:val="none"/>
        </w:rPr>
        <w:t>）</w:t>
      </w:r>
    </w:p>
    <w:p w14:paraId="0242CE4B">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eastAsia" w:ascii="宋体" w:hAnsi="宋体" w:eastAsia="宋体" w:cs="宋体"/>
          <w:b/>
          <w:bCs/>
          <w:sz w:val="36"/>
          <w:szCs w:val="36"/>
          <w:lang w:val="en-US" w:eastAsia="zh-CN"/>
        </w:rPr>
        <w:sectPr>
          <w:pgSz w:w="16838" w:h="11906" w:orient="landscape"/>
          <w:pgMar w:top="1134" w:right="1134" w:bottom="567" w:left="1134" w:header="851" w:footer="992" w:gutter="0"/>
          <w:cols w:space="425" w:num="1"/>
          <w:docGrid w:type="lines" w:linePitch="312" w:charSpace="0"/>
        </w:sectPr>
      </w:pPr>
      <w:r>
        <w:rPr>
          <w:rFonts w:hint="eastAsia" w:ascii="宋体" w:hAnsi="宋体" w:eastAsia="宋体" w:cs="宋体"/>
          <w:b w:val="0"/>
          <w:bCs/>
          <w:sz w:val="24"/>
          <w:szCs w:val="32"/>
          <w:lang w:val="en-US" w:eastAsia="zh-CN"/>
        </w:rPr>
        <w:t>日   期：</w:t>
      </w:r>
      <w:r>
        <w:rPr>
          <w:rFonts w:hint="eastAsia" w:ascii="宋体" w:hAnsi="宋体" w:eastAsia="宋体" w:cs="宋体"/>
          <w:b w:val="0"/>
          <w:bCs/>
          <w:sz w:val="24"/>
          <w:szCs w:val="32"/>
          <w:u w:val="single"/>
          <w:lang w:val="en-US" w:eastAsia="zh-CN"/>
        </w:rPr>
        <w:t xml:space="preserve">     </w:t>
      </w:r>
      <w:r>
        <w:rPr>
          <w:rFonts w:hint="eastAsia" w:ascii="宋体" w:hAnsi="宋体" w:eastAsia="宋体" w:cs="宋体"/>
          <w:b w:val="0"/>
          <w:bCs/>
          <w:sz w:val="24"/>
          <w:szCs w:val="32"/>
          <w:lang w:val="en-US" w:eastAsia="zh-CN"/>
        </w:rPr>
        <w:t>年</w:t>
      </w:r>
      <w:r>
        <w:rPr>
          <w:rFonts w:hint="eastAsia" w:ascii="宋体" w:hAnsi="宋体" w:eastAsia="宋体" w:cs="宋体"/>
          <w:b w:val="0"/>
          <w:bCs/>
          <w:sz w:val="24"/>
          <w:szCs w:val="32"/>
          <w:u w:val="single"/>
          <w:lang w:val="en-US" w:eastAsia="zh-CN"/>
        </w:rPr>
        <w:t xml:space="preserve">     </w:t>
      </w:r>
      <w:r>
        <w:rPr>
          <w:rFonts w:hint="eastAsia" w:ascii="宋体" w:hAnsi="宋体" w:eastAsia="宋体" w:cs="宋体"/>
          <w:b w:val="0"/>
          <w:bCs/>
          <w:sz w:val="24"/>
          <w:szCs w:val="32"/>
          <w:lang w:val="en-US" w:eastAsia="zh-CN"/>
        </w:rPr>
        <w:t>月</w:t>
      </w:r>
      <w:r>
        <w:rPr>
          <w:rFonts w:hint="eastAsia" w:ascii="宋体" w:hAnsi="宋体" w:eastAsia="宋体" w:cs="宋体"/>
          <w:b w:val="0"/>
          <w:bCs/>
          <w:sz w:val="24"/>
          <w:szCs w:val="32"/>
          <w:u w:val="single"/>
          <w:lang w:val="en-US" w:eastAsia="zh-CN"/>
        </w:rPr>
        <w:t xml:space="preserve">     </w:t>
      </w:r>
      <w:r>
        <w:rPr>
          <w:rFonts w:hint="eastAsia" w:ascii="宋体" w:hAnsi="宋体" w:eastAsia="宋体" w:cs="宋体"/>
          <w:b w:val="0"/>
          <w:bCs/>
          <w:sz w:val="24"/>
          <w:szCs w:val="32"/>
          <w:lang w:val="en-US" w:eastAsia="zh-CN"/>
        </w:rPr>
        <w:t>日</w:t>
      </w:r>
    </w:p>
    <w:p w14:paraId="41C7ED0D">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bookmarkStart w:id="0" w:name="_Toc502"/>
      <w:bookmarkStart w:id="1" w:name="_Toc15476"/>
      <w:r>
        <w:rPr>
          <w:rFonts w:hint="eastAsia" w:ascii="宋体" w:hAnsi="宋体" w:eastAsia="宋体" w:cs="宋体"/>
          <w:b/>
          <w:bCs/>
          <w:kern w:val="2"/>
          <w:sz w:val="36"/>
          <w:szCs w:val="36"/>
          <w:lang w:val="en-US" w:eastAsia="zh-CN" w:bidi="ar-SA"/>
        </w:rPr>
        <w:t>二、供应商营业执照及相关资质证件</w:t>
      </w:r>
    </w:p>
    <w:p w14:paraId="0B07E71A">
      <w:pP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br w:type="page"/>
      </w:r>
    </w:p>
    <w:p w14:paraId="192F0BE0">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三、</w:t>
      </w:r>
      <w:bookmarkStart w:id="2" w:name="_Toc24007"/>
      <w:bookmarkStart w:id="3" w:name="_Toc20694"/>
      <w:bookmarkStart w:id="4" w:name="_Toc91100843"/>
      <w:bookmarkStart w:id="5" w:name="_Toc86251319"/>
      <w:bookmarkStart w:id="6" w:name="_Toc106737816"/>
      <w:r>
        <w:rPr>
          <w:rFonts w:hint="eastAsia" w:ascii="宋体" w:hAnsi="宋体" w:eastAsia="宋体" w:cs="宋体"/>
          <w:b/>
          <w:bCs/>
          <w:kern w:val="2"/>
          <w:sz w:val="36"/>
          <w:szCs w:val="36"/>
          <w:lang w:val="en-US" w:eastAsia="zh-CN" w:bidi="ar-SA"/>
        </w:rPr>
        <w:t>法定代表人身份证明书</w:t>
      </w:r>
      <w:bookmarkEnd w:id="0"/>
      <w:bookmarkEnd w:id="1"/>
      <w:bookmarkEnd w:id="2"/>
      <w:bookmarkEnd w:id="3"/>
      <w:bookmarkEnd w:id="4"/>
      <w:bookmarkEnd w:id="5"/>
      <w:bookmarkEnd w:id="6"/>
    </w:p>
    <w:p w14:paraId="208BA270">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0119C2B3">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6A0D6DD5">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14D11A49">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1B66AA17">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529F511E">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（供应商名称）的法定代表人。</w:t>
      </w:r>
    </w:p>
    <w:p w14:paraId="4D37553F">
      <w:pPr>
        <w:shd w:val="clear"/>
        <w:spacing w:line="700" w:lineRule="exact"/>
        <w:ind w:firstLine="480" w:firstLineChars="200"/>
        <w:rPr>
          <w:rFonts w:hint="eastAsia" w:ascii="宋体" w:hAnsi="宋体" w:eastAsia="宋体" w:cs="宋体"/>
          <w:color w:val="auto"/>
          <w:sz w:val="24"/>
          <w:highlight w:val="none"/>
        </w:rPr>
      </w:pPr>
    </w:p>
    <w:p w14:paraId="22EC39FB">
      <w:pPr>
        <w:shd w:val="clear"/>
        <w:spacing w:line="7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49C52A3E">
      <w:pPr>
        <w:shd w:val="clear"/>
        <w:spacing w:line="700" w:lineRule="exact"/>
        <w:rPr>
          <w:rFonts w:hint="eastAsia" w:ascii="宋体" w:hAnsi="宋体" w:eastAsia="宋体" w:cs="宋体"/>
          <w:b/>
          <w:bCs/>
          <w:color w:val="auto"/>
          <w:sz w:val="24"/>
          <w:highlight w:val="none"/>
        </w:rPr>
      </w:pPr>
    </w:p>
    <w:p w14:paraId="486B2022">
      <w:pPr>
        <w:shd w:val="clear"/>
        <w:spacing w:line="700" w:lineRule="exact"/>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注：后附法定代表人身份证复印件。</w:t>
      </w:r>
    </w:p>
    <w:p w14:paraId="44E5D4CD">
      <w:pPr>
        <w:shd w:val="clear"/>
        <w:spacing w:line="700" w:lineRule="exact"/>
        <w:rPr>
          <w:rFonts w:hint="eastAsia" w:ascii="宋体" w:hAnsi="宋体" w:eastAsia="宋体" w:cs="宋体"/>
          <w:color w:val="auto"/>
          <w:sz w:val="24"/>
          <w:highlight w:val="none"/>
        </w:rPr>
      </w:pPr>
    </w:p>
    <w:p w14:paraId="25BC9B3D">
      <w:pPr>
        <w:shd w:val="clear"/>
        <w:spacing w:line="700" w:lineRule="exact"/>
        <w:jc w:val="right"/>
        <w:rPr>
          <w:rFonts w:hint="eastAsia" w:ascii="宋体" w:hAnsi="宋体" w:eastAsia="宋体" w:cs="宋体"/>
          <w:color w:val="auto"/>
          <w:sz w:val="24"/>
          <w:highlight w:val="none"/>
        </w:rPr>
      </w:pPr>
      <w:r>
        <w:rPr>
          <w:rFonts w:hint="eastAsia" w:ascii="宋体" w:hAnsi="宋体" w:eastAsia="宋体" w:cs="宋体"/>
          <w:bCs/>
          <w:color w:val="auto"/>
          <w:kern w:val="0"/>
          <w:sz w:val="24"/>
          <w:highlight w:val="none"/>
        </w:rPr>
        <w:t>供应商全称：</w:t>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rPr>
        <w:t>（加盖单位</w:t>
      </w:r>
      <w:r>
        <w:rPr>
          <w:rFonts w:hint="eastAsia" w:ascii="宋体" w:hAnsi="宋体" w:eastAsia="宋体" w:cs="宋体"/>
          <w:bCs/>
          <w:color w:val="auto"/>
          <w:kern w:val="0"/>
          <w:sz w:val="24"/>
          <w:highlight w:val="none"/>
          <w:lang w:eastAsia="zh-CN"/>
        </w:rPr>
        <w:t>公章</w:t>
      </w:r>
      <w:r>
        <w:rPr>
          <w:rFonts w:hint="eastAsia" w:ascii="宋体" w:hAnsi="宋体" w:eastAsia="宋体" w:cs="宋体"/>
          <w:bCs/>
          <w:color w:val="auto"/>
          <w:kern w:val="0"/>
          <w:sz w:val="24"/>
          <w:highlight w:val="none"/>
        </w:rPr>
        <w:t>）</w:t>
      </w:r>
    </w:p>
    <w:p w14:paraId="0D8D28D1">
      <w:pPr>
        <w:shd w:val="clear"/>
        <w:spacing w:line="700" w:lineRule="exact"/>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u w:val="none"/>
          <w:lang w:val="en-US" w:eastAsia="zh-CN"/>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000C3353">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hint="eastAsia" w:ascii="宋体" w:hAnsi="宋体" w:eastAsia="宋体" w:cs="宋体"/>
          <w:color w:val="auto"/>
          <w:sz w:val="24"/>
          <w:szCs w:val="24"/>
          <w:highlight w:val="none"/>
        </w:rPr>
        <w:br w:type="page"/>
      </w:r>
      <w:bookmarkStart w:id="7" w:name="_Toc30077"/>
      <w:bookmarkStart w:id="8" w:name="_Toc91100844"/>
      <w:bookmarkStart w:id="9" w:name="_Toc86251320"/>
      <w:bookmarkStart w:id="10" w:name="_Toc18936912"/>
      <w:bookmarkStart w:id="11" w:name="_Toc76740506"/>
      <w:bookmarkStart w:id="12" w:name="_Toc52982389"/>
      <w:bookmarkStart w:id="13" w:name="_Toc28793"/>
      <w:bookmarkStart w:id="14" w:name="_Toc106737817"/>
      <w:bookmarkStart w:id="15" w:name="_Toc18936834"/>
      <w:bookmarkStart w:id="16" w:name="_Toc30168"/>
      <w:bookmarkStart w:id="17" w:name="_Toc10193"/>
      <w:r>
        <w:rPr>
          <w:rFonts w:hint="eastAsia" w:ascii="宋体" w:hAnsi="宋体" w:eastAsia="宋体" w:cs="宋体"/>
          <w:b/>
          <w:bCs/>
          <w:kern w:val="2"/>
          <w:sz w:val="36"/>
          <w:szCs w:val="36"/>
          <w:lang w:val="en-US" w:eastAsia="zh-CN" w:bidi="ar-SA"/>
        </w:rPr>
        <w:t>四、法定代表人授权委托书</w:t>
      </w:r>
      <w:bookmarkEnd w:id="7"/>
      <w:bookmarkEnd w:id="8"/>
      <w:bookmarkEnd w:id="9"/>
      <w:bookmarkEnd w:id="10"/>
      <w:bookmarkEnd w:id="11"/>
      <w:bookmarkEnd w:id="12"/>
      <w:bookmarkEnd w:id="13"/>
      <w:bookmarkEnd w:id="14"/>
      <w:bookmarkEnd w:id="15"/>
      <w:bookmarkEnd w:id="16"/>
      <w:bookmarkEnd w:id="17"/>
    </w:p>
    <w:p w14:paraId="5C201962">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本授权声明：</w:t>
      </w:r>
      <w:r>
        <w:rPr>
          <w:rFonts w:hint="eastAsia" w:ascii="宋体" w:hAnsi="宋体" w:eastAsia="宋体" w:cs="宋体"/>
          <w:color w:val="auto"/>
          <w:sz w:val="24"/>
          <w:highlight w:val="none"/>
          <w:u w:val="single"/>
        </w:rPr>
        <w:t xml:space="preserve">     （供应商全称）     </w:t>
      </w:r>
      <w:r>
        <w:rPr>
          <w:rFonts w:hint="eastAsia" w:ascii="宋体" w:hAnsi="宋体" w:eastAsia="宋体" w:cs="宋体"/>
          <w:color w:val="auto"/>
          <w:sz w:val="24"/>
          <w:highlight w:val="none"/>
        </w:rPr>
        <w:t>的法定代表人代表本公司授权</w:t>
      </w:r>
      <w:r>
        <w:rPr>
          <w:rFonts w:hint="eastAsia" w:ascii="宋体" w:hAnsi="宋体" w:eastAsia="宋体" w:cs="宋体"/>
          <w:color w:val="auto"/>
          <w:sz w:val="24"/>
          <w:highlight w:val="none"/>
          <w:u w:val="single"/>
        </w:rPr>
        <w:t xml:space="preserve">   （委托代理人姓名）   </w:t>
      </w:r>
      <w:r>
        <w:rPr>
          <w:rFonts w:hint="eastAsia" w:ascii="宋体" w:hAnsi="宋体" w:eastAsia="宋体" w:cs="宋体"/>
          <w:color w:val="auto"/>
          <w:sz w:val="24"/>
          <w:highlight w:val="none"/>
        </w:rPr>
        <w:t>为本公司授权代理人，以本公司名义亲自出席参加贵方组织的</w:t>
      </w:r>
      <w:r>
        <w:rPr>
          <w:rFonts w:hint="eastAsia" w:ascii="宋体" w:hAnsi="宋体" w:eastAsia="宋体" w:cs="宋体"/>
          <w:color w:val="auto"/>
          <w:sz w:val="24"/>
          <w:highlight w:val="none"/>
          <w:u w:val="single"/>
        </w:rPr>
        <w:t xml:space="preserve">（采购项目名称）    </w:t>
      </w:r>
      <w:r>
        <w:rPr>
          <w:rFonts w:hint="eastAsia" w:ascii="宋体" w:hAnsi="宋体" w:eastAsia="宋体" w:cs="宋体"/>
          <w:color w:val="auto"/>
          <w:sz w:val="24"/>
          <w:highlight w:val="none"/>
        </w:rPr>
        <w:t>项目的谈判。代理人在本项目谈判过程中所签署的一切文件和处理与之有关的一切事务，我方均予承认。</w:t>
      </w:r>
    </w:p>
    <w:p w14:paraId="00BE3035">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本委托书限期自</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日起至</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日止。</w:t>
      </w:r>
    </w:p>
    <w:p w14:paraId="0CF9D8FB">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授权代表无权转让委托权，特此委托。</w:t>
      </w:r>
    </w:p>
    <w:p w14:paraId="4398DA16">
      <w:pPr>
        <w:shd w:val="clear"/>
        <w:spacing w:line="600" w:lineRule="exact"/>
        <w:ind w:firstLine="482" w:firstLineChars="200"/>
        <w:rPr>
          <w:rFonts w:hint="eastAsia" w:ascii="宋体" w:hAnsi="宋体" w:eastAsia="宋体" w:cs="宋体"/>
          <w:b/>
          <w:color w:val="auto"/>
          <w:sz w:val="24"/>
          <w:highlight w:val="none"/>
          <w:u w:val="single"/>
        </w:rPr>
      </w:pPr>
      <w:r>
        <w:rPr>
          <w:rFonts w:hint="eastAsia" w:ascii="宋体" w:hAnsi="宋体" w:eastAsia="宋体" w:cs="宋体"/>
          <w:b/>
          <w:color w:val="auto"/>
          <w:sz w:val="24"/>
          <w:highlight w:val="none"/>
          <w:u w:val="single"/>
        </w:rPr>
        <w:t>后附授权代理人身份证复印件，并加盖供应商公章。</w:t>
      </w:r>
    </w:p>
    <w:p w14:paraId="02548C9E">
      <w:pPr>
        <w:shd w:val="clear"/>
        <w:spacing w:line="480" w:lineRule="auto"/>
        <w:ind w:firstLine="480" w:firstLineChars="200"/>
        <w:rPr>
          <w:rFonts w:hint="eastAsia" w:ascii="宋体" w:hAnsi="宋体" w:eastAsia="宋体" w:cs="宋体"/>
          <w:color w:val="auto"/>
          <w:sz w:val="24"/>
          <w:highlight w:val="none"/>
        </w:rPr>
      </w:pPr>
    </w:p>
    <w:p w14:paraId="7218A5DF">
      <w:pPr>
        <w:pStyle w:val="8"/>
        <w:widowControl w:val="0"/>
        <w:shd w:val="clear"/>
        <w:spacing w:before="0" w:beforeAutospacing="0" w:after="0" w:afterAutospacing="0" w:line="600" w:lineRule="exact"/>
        <w:rPr>
          <w:rFonts w:hint="eastAsia" w:ascii="宋体" w:hAnsi="宋体" w:eastAsia="宋体" w:cs="宋体"/>
          <w:color w:val="auto"/>
          <w:highlight w:val="none"/>
        </w:rPr>
      </w:pPr>
      <w:r>
        <w:rPr>
          <w:rFonts w:hint="eastAsia" w:ascii="宋体" w:hAnsi="宋体" w:eastAsia="宋体" w:cs="宋体"/>
          <w:color w:val="auto"/>
          <w:highlight w:val="none"/>
        </w:rPr>
        <w:t>供应商全称</w:t>
      </w:r>
      <w:r>
        <w:rPr>
          <w:rFonts w:hint="eastAsia" w:ascii="宋体" w:hAnsi="宋体" w:eastAsia="宋体" w:cs="宋体"/>
          <w:color w:val="auto"/>
          <w:kern w:val="2"/>
          <w:highlight w:val="none"/>
        </w:rPr>
        <w:t>：</w:t>
      </w:r>
      <w:r>
        <w:rPr>
          <w:rFonts w:hint="eastAsia" w:ascii="宋体" w:hAnsi="宋体" w:eastAsia="宋体" w:cs="宋体"/>
          <w:color w:val="auto"/>
          <w:kern w:val="2"/>
          <w:highlight w:val="none"/>
          <w:u w:val="single"/>
        </w:rPr>
        <w:t xml:space="preserve">                  </w:t>
      </w:r>
      <w:r>
        <w:rPr>
          <w:rFonts w:hint="eastAsia" w:ascii="宋体" w:hAnsi="宋体" w:eastAsia="宋体" w:cs="宋体"/>
          <w:color w:val="auto"/>
          <w:kern w:val="2"/>
          <w:highlight w:val="none"/>
        </w:rPr>
        <w:t>（</w:t>
      </w:r>
      <w:r>
        <w:rPr>
          <w:rFonts w:hint="eastAsia" w:ascii="宋体" w:hAnsi="宋体" w:eastAsia="宋体" w:cs="宋体"/>
          <w:bCs/>
          <w:color w:val="auto"/>
          <w:highlight w:val="none"/>
        </w:rPr>
        <w:t>加盖单位</w:t>
      </w:r>
      <w:r>
        <w:rPr>
          <w:rFonts w:hint="eastAsia" w:ascii="宋体" w:hAnsi="宋体" w:eastAsia="宋体" w:cs="宋体"/>
          <w:bCs/>
          <w:color w:val="auto"/>
          <w:highlight w:val="none"/>
          <w:lang w:eastAsia="zh-CN"/>
        </w:rPr>
        <w:t>公章</w:t>
      </w:r>
      <w:r>
        <w:rPr>
          <w:rFonts w:hint="eastAsia" w:ascii="宋体" w:hAnsi="宋体" w:eastAsia="宋体" w:cs="宋体"/>
          <w:color w:val="auto"/>
          <w:kern w:val="2"/>
          <w:highlight w:val="none"/>
        </w:rPr>
        <w:t>）</w:t>
      </w:r>
    </w:p>
    <w:p w14:paraId="46EED52F">
      <w:pPr>
        <w:pStyle w:val="8"/>
        <w:widowControl w:val="0"/>
        <w:shd w:val="clear"/>
        <w:spacing w:before="0" w:beforeAutospacing="0" w:after="0" w:afterAutospacing="0" w:line="600" w:lineRule="exact"/>
        <w:rPr>
          <w:rFonts w:hint="eastAsia" w:ascii="宋体" w:hAnsi="宋体" w:eastAsia="宋体" w:cs="宋体"/>
          <w:color w:val="auto"/>
          <w:highlight w:val="none"/>
        </w:rPr>
      </w:pPr>
      <w:r>
        <w:rPr>
          <w:rFonts w:hint="eastAsia" w:ascii="宋体" w:hAnsi="宋体" w:eastAsia="宋体" w:cs="宋体"/>
          <w:color w:val="auto"/>
          <w:highlight w:val="none"/>
        </w:rPr>
        <w:t>法定代表人：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（签字或盖章）</w:t>
      </w:r>
    </w:p>
    <w:p w14:paraId="4698E9F6">
      <w:pPr>
        <w:pStyle w:val="8"/>
        <w:widowControl w:val="0"/>
        <w:shd w:val="clear"/>
        <w:spacing w:before="0" w:beforeAutospacing="0" w:after="0" w:afterAutospacing="0" w:line="600" w:lineRule="exact"/>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法定代表人身份证号码：</w:t>
      </w:r>
      <w:r>
        <w:rPr>
          <w:rFonts w:hint="eastAsia" w:ascii="宋体" w:hAnsi="宋体" w:eastAsia="宋体" w:cs="宋体"/>
          <w:color w:val="auto"/>
          <w:highlight w:val="none"/>
          <w:u w:val="single"/>
        </w:rPr>
        <w:t xml:space="preserve">                    </w:t>
      </w:r>
    </w:p>
    <w:p w14:paraId="71F5A78A">
      <w:pPr>
        <w:pStyle w:val="8"/>
        <w:widowControl w:val="0"/>
        <w:shd w:val="clear"/>
        <w:spacing w:before="0" w:beforeAutospacing="0" w:after="0" w:afterAutospacing="0" w:line="600" w:lineRule="exact"/>
        <w:rPr>
          <w:rFonts w:hint="eastAsia" w:ascii="宋体" w:hAnsi="宋体" w:eastAsia="宋体" w:cs="宋体"/>
          <w:color w:val="auto"/>
          <w:highlight w:val="none"/>
        </w:rPr>
      </w:pPr>
      <w:r>
        <w:rPr>
          <w:rFonts w:hint="eastAsia" w:ascii="宋体" w:hAnsi="宋体" w:eastAsia="宋体" w:cs="宋体"/>
          <w:color w:val="auto"/>
          <w:highlight w:val="none"/>
        </w:rPr>
        <w:t>委托代理人：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（签字）</w:t>
      </w:r>
    </w:p>
    <w:p w14:paraId="6C4BC269">
      <w:pPr>
        <w:pStyle w:val="8"/>
        <w:widowControl w:val="0"/>
        <w:shd w:val="clear"/>
        <w:spacing w:before="0" w:beforeAutospacing="0" w:after="0" w:afterAutospacing="0" w:line="600" w:lineRule="exact"/>
        <w:rPr>
          <w:rFonts w:hint="eastAsia" w:ascii="宋体" w:hAnsi="宋体" w:eastAsia="宋体" w:cs="宋体"/>
          <w:color w:val="auto"/>
          <w:highlight w:val="none"/>
          <w:u w:val="single"/>
        </w:rPr>
      </w:pPr>
      <w:r>
        <w:rPr>
          <w:rFonts w:hint="eastAsia" w:ascii="宋体" w:hAnsi="宋体" w:eastAsia="宋体" w:cs="宋体"/>
          <w:color w:val="auto"/>
          <w:highlight w:val="none"/>
        </w:rPr>
        <w:t>委托代理人身份证号码：</w:t>
      </w:r>
      <w:r>
        <w:rPr>
          <w:rFonts w:hint="eastAsia" w:ascii="宋体" w:hAnsi="宋体" w:eastAsia="宋体" w:cs="宋体"/>
          <w:color w:val="auto"/>
          <w:kern w:val="2"/>
          <w:highlight w:val="none"/>
          <w:u w:val="single"/>
        </w:rPr>
        <w:t xml:space="preserve"> </w:t>
      </w:r>
      <w:r>
        <w:rPr>
          <w:rFonts w:hint="eastAsia" w:ascii="宋体" w:hAnsi="宋体" w:eastAsia="宋体" w:cs="宋体"/>
          <w:color w:val="auto"/>
          <w:highlight w:val="none"/>
          <w:u w:val="single"/>
        </w:rPr>
        <w:t xml:space="preserve">                    </w:t>
      </w:r>
    </w:p>
    <w:p w14:paraId="430280EC">
      <w:pPr>
        <w:shd w:val="clear"/>
        <w:spacing w:line="600" w:lineRule="exact"/>
        <w:rPr>
          <w:rFonts w:hint="eastAsia" w:ascii="宋体" w:hAnsi="宋体" w:eastAsia="宋体" w:cs="宋体"/>
          <w:color w:val="auto"/>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2E8FB45F">
      <w:pPr>
        <w:pStyle w:val="4"/>
        <w:shd w:val="clear"/>
        <w:rPr>
          <w:rFonts w:hint="eastAsia" w:ascii="宋体" w:hAnsi="宋体" w:eastAsia="宋体" w:cs="宋体"/>
          <w:color w:val="auto"/>
          <w:sz w:val="24"/>
          <w:highlight w:val="none"/>
        </w:rPr>
      </w:pPr>
    </w:p>
    <w:p w14:paraId="138792A4">
      <w:pPr>
        <w:pStyle w:val="4"/>
        <w:shd w:val="clear"/>
        <w:rPr>
          <w:rFonts w:hint="eastAsia" w:ascii="宋体" w:hAnsi="宋体" w:eastAsia="宋体" w:cs="宋体"/>
          <w:color w:val="auto"/>
          <w:sz w:val="24"/>
          <w:highlight w:val="none"/>
        </w:rPr>
      </w:pPr>
    </w:p>
    <w:p w14:paraId="3C99BB80">
      <w:pPr>
        <w:pStyle w:val="4"/>
        <w:shd w:val="clear"/>
        <w:rPr>
          <w:rFonts w:hint="eastAsia" w:ascii="宋体" w:hAnsi="宋体" w:eastAsia="宋体" w:cs="宋体"/>
          <w:color w:val="auto"/>
          <w:sz w:val="24"/>
          <w:highlight w:val="none"/>
        </w:rPr>
      </w:pPr>
    </w:p>
    <w:p w14:paraId="1F29CBA7">
      <w:pPr>
        <w:shd w:val="clear"/>
        <w:spacing w:line="360" w:lineRule="auto"/>
        <w:jc w:val="center"/>
        <w:rPr>
          <w:rFonts w:hint="eastAsia" w:ascii="宋体" w:hAnsi="宋体" w:eastAsia="宋体" w:cs="宋体"/>
          <w:b/>
          <w:color w:val="auto"/>
          <w:szCs w:val="32"/>
          <w:highlight w:val="none"/>
        </w:rPr>
      </w:pPr>
    </w:p>
    <w:p w14:paraId="3420A778">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hint="eastAsia" w:ascii="宋体" w:hAnsi="宋体" w:eastAsia="宋体" w:cs="宋体"/>
          <w:color w:val="auto"/>
          <w:sz w:val="32"/>
          <w:szCs w:val="32"/>
          <w:highlight w:val="none"/>
        </w:rPr>
        <w:br w:type="page"/>
      </w:r>
      <w:bookmarkStart w:id="18" w:name="_Toc12275"/>
      <w:bookmarkStart w:id="19" w:name="_Toc32399"/>
      <w:bookmarkStart w:id="20" w:name="_Toc3592"/>
      <w:r>
        <w:rPr>
          <w:rFonts w:hint="eastAsia" w:ascii="宋体" w:hAnsi="宋体" w:eastAsia="宋体" w:cs="宋体"/>
          <w:b/>
          <w:bCs/>
          <w:kern w:val="2"/>
          <w:sz w:val="36"/>
          <w:szCs w:val="36"/>
          <w:lang w:val="en-US" w:eastAsia="zh-CN" w:bidi="ar-SA"/>
        </w:rPr>
        <w:t>五、资格条件承诺函</w:t>
      </w:r>
      <w:bookmarkEnd w:id="18"/>
      <w:bookmarkEnd w:id="19"/>
      <w:bookmarkEnd w:id="20"/>
    </w:p>
    <w:p w14:paraId="5BD27ABD">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符合《中华人民共和国政府采购法》第二十二条规定条件，具体包括：</w:t>
      </w:r>
    </w:p>
    <w:p w14:paraId="7918270B">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56C43A2E">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2B2108EE">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3.有依法缴纳税收和社会保障资金的良好记录；</w:t>
      </w:r>
    </w:p>
    <w:p w14:paraId="3921B710">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4.具有履行合同所必需的设备和专业技术能力；</w:t>
      </w:r>
    </w:p>
    <w:p w14:paraId="1AB1E168">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5.参加本次政府采购活动前三年内，在经营活动中没有重大违法记录；</w:t>
      </w:r>
    </w:p>
    <w:p w14:paraId="67B0D7AB">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不存在违反《中华人民共和国政府采购法实施条例》第十八条“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规定的情形；</w:t>
      </w:r>
    </w:p>
    <w:p w14:paraId="22399D91">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7.在投标（响应）截止日期前未被列入失信被执行人名单、重大税收违法案件当事人名单、政府采购严重违法失信行为记录名单。</w:t>
      </w:r>
    </w:p>
    <w:p w14:paraId="0B500E41">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上述承诺的真实性负责，接受社会公众监督，如需检查核验，自愿接受采购单位（采购代理机构）的检查核验，配合提供相关证明材料，证明符合《中华人民共和国政府采购法》规定的供应商基本资格条件。如有虚假，愿依法承担相应责任。</w:t>
      </w:r>
    </w:p>
    <w:p w14:paraId="7E5EAB2C">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特此承诺。    </w:t>
      </w:r>
    </w:p>
    <w:p w14:paraId="11AFB02B">
      <w:pPr>
        <w:pStyle w:val="13"/>
        <w:shd w:val="clear"/>
        <w:spacing w:line="360" w:lineRule="auto"/>
        <w:rPr>
          <w:rFonts w:hint="eastAsia" w:ascii="宋体" w:hAnsi="宋体" w:eastAsia="宋体" w:cs="宋体"/>
          <w:color w:val="auto"/>
          <w:highlight w:val="none"/>
        </w:rPr>
      </w:pPr>
    </w:p>
    <w:p w14:paraId="4C6DB0D4">
      <w:pPr>
        <w:shd w:val="clear"/>
        <w:spacing w:line="700" w:lineRule="exact"/>
        <w:jc w:val="right"/>
        <w:rPr>
          <w:rFonts w:hint="eastAsia" w:ascii="宋体" w:hAnsi="宋体" w:eastAsia="宋体" w:cs="宋体"/>
          <w:b w:val="0"/>
          <w:bCs/>
          <w:sz w:val="24"/>
          <w:szCs w:val="32"/>
          <w:u w:val="single"/>
          <w:lang w:val="en-US" w:eastAsia="zh-CN"/>
        </w:rPr>
      </w:pPr>
      <w:r>
        <w:rPr>
          <w:rFonts w:hint="eastAsia" w:ascii="宋体" w:hAnsi="宋体" w:eastAsia="宋体" w:cs="宋体"/>
          <w:b w:val="0"/>
          <w:bCs/>
          <w:color w:val="auto"/>
          <w:kern w:val="0"/>
          <w:sz w:val="24"/>
          <w:highlight w:val="none"/>
        </w:rPr>
        <w:t>供应商全称：</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 xml:space="preserve">      </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rPr>
        <w:t>（加盖单位</w:t>
      </w:r>
      <w:r>
        <w:rPr>
          <w:rFonts w:hint="eastAsia" w:ascii="宋体" w:hAnsi="宋体" w:eastAsia="宋体" w:cs="宋体"/>
          <w:b w:val="0"/>
          <w:bCs/>
          <w:color w:val="auto"/>
          <w:kern w:val="0"/>
          <w:sz w:val="24"/>
          <w:highlight w:val="none"/>
          <w:lang w:eastAsia="zh-CN"/>
        </w:rPr>
        <w:t>公章</w:t>
      </w:r>
      <w:r>
        <w:rPr>
          <w:rFonts w:hint="eastAsia" w:ascii="宋体" w:hAnsi="宋体" w:eastAsia="宋体" w:cs="宋体"/>
          <w:b w:val="0"/>
          <w:bCs/>
          <w:color w:val="auto"/>
          <w:kern w:val="0"/>
          <w:sz w:val="24"/>
          <w:highlight w:val="none"/>
        </w:rPr>
        <w:t>）</w:t>
      </w:r>
    </w:p>
    <w:p w14:paraId="10569AF9">
      <w:pPr>
        <w:jc w:val="right"/>
        <w:rPr>
          <w:rFonts w:hint="eastAsia" w:ascii="宋体" w:hAnsi="宋体" w:eastAsia="宋体" w:cs="宋体"/>
          <w:b w:val="0"/>
          <w:bCs/>
          <w:sz w:val="24"/>
          <w:szCs w:val="32"/>
          <w:lang w:val="en-US" w:eastAsia="zh-CN"/>
        </w:rPr>
      </w:pPr>
      <w:r>
        <w:rPr>
          <w:rFonts w:hint="eastAsia" w:ascii="宋体" w:hAnsi="宋体" w:eastAsia="宋体" w:cs="宋体"/>
          <w:b w:val="0"/>
          <w:bCs/>
          <w:sz w:val="24"/>
          <w:szCs w:val="32"/>
          <w:lang w:val="en-US" w:eastAsia="zh-CN"/>
        </w:rPr>
        <w:t>日  期：</w:t>
      </w:r>
      <w:r>
        <w:rPr>
          <w:rFonts w:hint="eastAsia" w:ascii="宋体" w:hAnsi="宋体" w:eastAsia="宋体" w:cs="宋体"/>
          <w:b w:val="0"/>
          <w:bCs/>
          <w:sz w:val="24"/>
          <w:szCs w:val="32"/>
          <w:u w:val="single"/>
          <w:lang w:val="en-US" w:eastAsia="zh-CN"/>
        </w:rPr>
        <w:t xml:space="preserve">       </w:t>
      </w:r>
      <w:r>
        <w:rPr>
          <w:rFonts w:hint="eastAsia" w:ascii="宋体" w:hAnsi="宋体" w:eastAsia="宋体" w:cs="宋体"/>
          <w:b w:val="0"/>
          <w:bCs/>
          <w:sz w:val="24"/>
          <w:szCs w:val="32"/>
          <w:lang w:val="en-US" w:eastAsia="zh-CN"/>
        </w:rPr>
        <w:t>年</w:t>
      </w:r>
      <w:r>
        <w:rPr>
          <w:rFonts w:hint="eastAsia" w:ascii="宋体" w:hAnsi="宋体" w:eastAsia="宋体" w:cs="宋体"/>
          <w:b w:val="0"/>
          <w:bCs/>
          <w:sz w:val="24"/>
          <w:szCs w:val="32"/>
          <w:u w:val="single"/>
          <w:lang w:val="en-US" w:eastAsia="zh-CN"/>
        </w:rPr>
        <w:t xml:space="preserve">       </w:t>
      </w:r>
      <w:r>
        <w:rPr>
          <w:rFonts w:hint="eastAsia" w:ascii="宋体" w:hAnsi="宋体" w:eastAsia="宋体" w:cs="宋体"/>
          <w:b w:val="0"/>
          <w:bCs/>
          <w:sz w:val="24"/>
          <w:szCs w:val="32"/>
          <w:lang w:val="en-US" w:eastAsia="zh-CN"/>
        </w:rPr>
        <w:t>月</w:t>
      </w:r>
      <w:r>
        <w:rPr>
          <w:rFonts w:hint="eastAsia" w:ascii="宋体" w:hAnsi="宋体" w:eastAsia="宋体" w:cs="宋体"/>
          <w:b w:val="0"/>
          <w:bCs/>
          <w:sz w:val="24"/>
          <w:szCs w:val="32"/>
          <w:u w:val="single"/>
          <w:lang w:val="en-US" w:eastAsia="zh-CN"/>
        </w:rPr>
        <w:t xml:space="preserve">      </w:t>
      </w:r>
      <w:r>
        <w:rPr>
          <w:rFonts w:hint="eastAsia" w:ascii="宋体" w:hAnsi="宋体" w:eastAsia="宋体" w:cs="宋体"/>
          <w:b w:val="0"/>
          <w:bCs/>
          <w:sz w:val="24"/>
          <w:szCs w:val="32"/>
          <w:lang w:val="en-US" w:eastAsia="zh-CN"/>
        </w:rPr>
        <w:t>日</w:t>
      </w:r>
    </w:p>
    <w:p w14:paraId="5CF26F9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23A1F6D7">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六、供应商认为需要提供的其他材料</w:t>
      </w:r>
    </w:p>
    <w:p w14:paraId="73AC9EFE">
      <w:pPr>
        <w:numPr>
          <w:ilvl w:val="0"/>
          <w:numId w:val="0"/>
        </w:numPr>
        <w:jc w:val="center"/>
        <w:rPr>
          <w:rFonts w:hint="eastAsia" w:ascii="宋体" w:hAnsi="宋体" w:eastAsia="宋体" w:cs="宋体"/>
          <w:b w:val="0"/>
          <w:bCs w:val="0"/>
          <w:sz w:val="24"/>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wZmUwYzQ0YTQ1ODZhMTViYWExYmNmNWE0Y2ZmYmMifQ=="/>
  </w:docVars>
  <w:rsids>
    <w:rsidRoot w:val="20314905"/>
    <w:rsid w:val="075E2AAA"/>
    <w:rsid w:val="0851606E"/>
    <w:rsid w:val="097A4477"/>
    <w:rsid w:val="0A940C9D"/>
    <w:rsid w:val="0F3D27EA"/>
    <w:rsid w:val="18DF60A5"/>
    <w:rsid w:val="19B60BB4"/>
    <w:rsid w:val="1DCC26DF"/>
    <w:rsid w:val="20314905"/>
    <w:rsid w:val="2228482C"/>
    <w:rsid w:val="27FA25B3"/>
    <w:rsid w:val="296F5CB2"/>
    <w:rsid w:val="29C27101"/>
    <w:rsid w:val="2A7F3244"/>
    <w:rsid w:val="2B401E83"/>
    <w:rsid w:val="31B661ED"/>
    <w:rsid w:val="3D8B7B6D"/>
    <w:rsid w:val="4441183E"/>
    <w:rsid w:val="4AD5762B"/>
    <w:rsid w:val="4B8C73AB"/>
    <w:rsid w:val="4C322C74"/>
    <w:rsid w:val="4C6B1B67"/>
    <w:rsid w:val="53E46709"/>
    <w:rsid w:val="57090A62"/>
    <w:rsid w:val="596F4300"/>
    <w:rsid w:val="5A5D7DFB"/>
    <w:rsid w:val="5B213440"/>
    <w:rsid w:val="5BA069F2"/>
    <w:rsid w:val="5E1350FB"/>
    <w:rsid w:val="5EEE5CC7"/>
    <w:rsid w:val="607B5C80"/>
    <w:rsid w:val="65FD4E4F"/>
    <w:rsid w:val="6DF901E4"/>
    <w:rsid w:val="6EB27544"/>
    <w:rsid w:val="70761F70"/>
    <w:rsid w:val="756B5E6B"/>
    <w:rsid w:val="758B02BC"/>
    <w:rsid w:val="7A7C6425"/>
    <w:rsid w:val="7ACB31B2"/>
    <w:rsid w:val="7AF122C4"/>
    <w:rsid w:val="7B1E12BB"/>
    <w:rsid w:val="7D8A7144"/>
    <w:rsid w:val="7DBF0B02"/>
    <w:rsid w:val="7E4317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spacing w:line="400" w:lineRule="exact"/>
      <w:jc w:val="left"/>
      <w:outlineLvl w:val="1"/>
    </w:pPr>
    <w:rPr>
      <w:rFonts w:ascii="Arial" w:hAnsi="Arial"/>
      <w:b/>
      <w:kern w:val="0"/>
      <w:sz w:val="28"/>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pPr>
  </w:style>
  <w:style w:type="paragraph" w:styleId="5">
    <w:name w:val="Body Text Indent"/>
    <w:basedOn w:val="1"/>
    <w:next w:val="6"/>
    <w:qFormat/>
    <w:uiPriority w:val="0"/>
    <w:pPr>
      <w:spacing w:line="200" w:lineRule="exact"/>
      <w:ind w:firstLine="301"/>
    </w:pPr>
    <w:rPr>
      <w:rFonts w:ascii="宋体"/>
      <w:spacing w:val="-4"/>
      <w:sz w:val="18"/>
      <w:szCs w:val="20"/>
    </w:rPr>
  </w:style>
  <w:style w:type="paragraph" w:styleId="6">
    <w:name w:val="Body Text First Indent 2"/>
    <w:basedOn w:val="5"/>
    <w:next w:val="7"/>
    <w:qFormat/>
    <w:uiPriority w:val="0"/>
    <w:pPr>
      <w:spacing w:line="360" w:lineRule="auto"/>
      <w:ind w:firstLine="420" w:firstLineChars="200"/>
    </w:pPr>
    <w:rPr>
      <w:rFonts w:hAnsi="宋体"/>
      <w:spacing w:val="0"/>
      <w:sz w:val="21"/>
    </w:rPr>
  </w:style>
  <w:style w:type="paragraph" w:customStyle="1" w:styleId="7">
    <w:name w:val="xl53"/>
    <w:next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eastAsia="宋体" w:cs="Times New Roman"/>
      <w:b/>
      <w:bCs/>
      <w:lang w:val="en-US" w:eastAsia="zh-CN" w:bidi="ar-SA"/>
    </w:rPr>
  </w:style>
  <w:style w:type="paragraph" w:styleId="8">
    <w:name w:val="Normal (Web)"/>
    <w:basedOn w:val="1"/>
    <w:next w:val="9"/>
    <w:qFormat/>
    <w:uiPriority w:val="0"/>
    <w:pPr>
      <w:widowControl/>
      <w:spacing w:before="100" w:beforeAutospacing="1" w:after="100" w:afterAutospacing="1"/>
      <w:jc w:val="left"/>
    </w:pPr>
    <w:rPr>
      <w:rFonts w:ascii="宋体" w:hAnsi="宋体" w:eastAsia="宋体" w:cs="宋体"/>
      <w:kern w:val="0"/>
      <w:sz w:val="24"/>
    </w:rPr>
  </w:style>
  <w:style w:type="paragraph" w:customStyle="1" w:styleId="9">
    <w:name w:val="TOC Heading11"/>
    <w:next w:val="1"/>
    <w:qFormat/>
    <w:uiPriority w:val="0"/>
    <w:pPr>
      <w:wordWrap w:val="0"/>
    </w:pPr>
    <w:rPr>
      <w:rFonts w:ascii="Times New Roman" w:hAnsi="Times New Roman" w:eastAsia="宋体" w:cs="Times New Roman"/>
      <w:sz w:val="32"/>
      <w:lang w:val="en-US" w:eastAsia="zh-CN" w:bidi="ar-SA"/>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
    <w:name w:val="表格文字"/>
    <w:basedOn w:val="1"/>
    <w:qFormat/>
    <w:uiPriority w:val="0"/>
    <w:pPr>
      <w:adjustRightInd w:val="0"/>
      <w:spacing w:line="420" w:lineRule="atLeast"/>
      <w:jc w:val="left"/>
      <w:textAlignment w:val="baseline"/>
    </w:pPr>
    <w:rPr>
      <w:kern w:val="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1249</Words>
  <Characters>1358</Characters>
  <Lines>0</Lines>
  <Paragraphs>0</Paragraphs>
  <TotalTime>0</TotalTime>
  <ScaleCrop>false</ScaleCrop>
  <LinksUpToDate>false</LinksUpToDate>
  <CharactersWithSpaces>1922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2024-11-14T08:11:00Z</dcterms:created>
  <dc:creator>D҉ ҉J҉.҉ ҉L҉▓</dc:creator>
  <cp:lastModifiedBy>咖喱汤儿</cp:lastModifiedBy>
  <dcterms:modified xsi:type="dcterms:W3CDTF">2026-06-25T07:57:16Z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44654F93EE3E4B89802ED82777E5B7D0_13</vt:lpwstr>
  </property>
  <property fmtid="{D5CDD505-2E9C-101B-9397-08002B2CF9AE}" pid="4" name="KSOTemplateDocerSaveRecord">
    <vt:lpwstr>eyJoZGlkIjoiMzA3NjNmN2FkYjM1M2U4YTc1ODNlZTk0MjQxNmUwNzAiLCJ1c2VySWQiOiIxMDY1NzA3NDg5In0=</vt:lpwstr>
  </property>
</Properties>
</file>