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b/>
          <w:bCs/>
          <w:color w:val="auto"/>
          <w:sz w:val="48"/>
          <w:szCs w:val="48"/>
          <w:highlight w:val="none"/>
          <w:lang w:val="en-US" w:eastAsia="zh-CN"/>
        </w:rPr>
      </w:pPr>
      <w:r>
        <w:rPr>
          <w:rFonts w:hint="eastAsia"/>
          <w:b/>
          <w:bCs/>
          <w:color w:val="auto"/>
          <w:sz w:val="48"/>
          <w:szCs w:val="48"/>
          <w:highlight w:val="none"/>
          <w:lang w:val="en-US" w:eastAsia="zh-CN"/>
        </w:rPr>
        <w:t>曲靖市沾益区中医医院广告标识制作</w:t>
      </w:r>
    </w:p>
    <w:p>
      <w:pPr>
        <w:spacing w:line="360" w:lineRule="auto"/>
        <w:jc w:val="center"/>
        <w:rPr>
          <w:rFonts w:hint="eastAsia"/>
          <w:b/>
          <w:bCs/>
          <w:color w:val="auto"/>
          <w:sz w:val="48"/>
          <w:szCs w:val="48"/>
          <w:highlight w:val="none"/>
          <w:lang w:val="en-US" w:eastAsia="zh-CN"/>
        </w:rPr>
      </w:pPr>
      <w:r>
        <w:rPr>
          <w:rFonts w:hint="eastAsia"/>
          <w:b/>
          <w:bCs/>
          <w:color w:val="auto"/>
          <w:sz w:val="48"/>
          <w:szCs w:val="48"/>
          <w:highlight w:val="none"/>
          <w:lang w:val="en-US" w:eastAsia="zh-CN"/>
        </w:rPr>
        <w:t>询价采购</w:t>
      </w:r>
    </w:p>
    <w:p>
      <w:pPr>
        <w:rPr>
          <w:rFonts w:hint="eastAsia"/>
          <w:b/>
          <w:bCs/>
          <w:color w:val="auto"/>
          <w:sz w:val="40"/>
          <w:szCs w:val="40"/>
          <w:highlight w:val="none"/>
          <w:lang w:val="en-US" w:eastAsia="zh-CN"/>
        </w:rPr>
      </w:pPr>
    </w:p>
    <w:p>
      <w:pPr>
        <w:rPr>
          <w:rFonts w:hint="eastAsia"/>
          <w:b/>
          <w:bCs/>
          <w:color w:val="auto"/>
          <w:sz w:val="40"/>
          <w:szCs w:val="40"/>
          <w:highlight w:val="none"/>
          <w:lang w:val="en-US" w:eastAsia="zh-CN"/>
        </w:rPr>
      </w:pPr>
    </w:p>
    <w:p>
      <w:pPr>
        <w:rPr>
          <w:rFonts w:hint="eastAsia"/>
          <w:b/>
          <w:bCs/>
          <w:color w:val="auto"/>
          <w:sz w:val="40"/>
          <w:szCs w:val="40"/>
          <w:highlight w:val="none"/>
          <w:lang w:val="en-US" w:eastAsia="zh-CN"/>
        </w:rPr>
      </w:pPr>
    </w:p>
    <w:p>
      <w:pPr>
        <w:rPr>
          <w:rFonts w:hint="eastAsia"/>
          <w:b/>
          <w:bCs/>
          <w:color w:val="auto"/>
          <w:sz w:val="40"/>
          <w:szCs w:val="40"/>
          <w:highlight w:val="none"/>
          <w:lang w:val="en-US" w:eastAsia="zh-CN"/>
        </w:rPr>
      </w:pPr>
    </w:p>
    <w:p>
      <w:pPr>
        <w:rPr>
          <w:rFonts w:hint="eastAsia"/>
          <w:b/>
          <w:bCs/>
          <w:color w:val="auto"/>
          <w:sz w:val="40"/>
          <w:szCs w:val="40"/>
          <w:highlight w:val="none"/>
          <w:lang w:val="en-US" w:eastAsia="zh-CN"/>
        </w:rPr>
      </w:pPr>
    </w:p>
    <w:p>
      <w:pPr>
        <w:rPr>
          <w:rFonts w:hint="eastAsia"/>
          <w:b/>
          <w:bCs/>
          <w:color w:val="auto"/>
          <w:sz w:val="40"/>
          <w:szCs w:val="40"/>
          <w:highlight w:val="none"/>
          <w:lang w:val="en-US" w:eastAsia="zh-CN"/>
        </w:rPr>
      </w:pPr>
    </w:p>
    <w:p>
      <w:pPr>
        <w:jc w:val="center"/>
        <w:rPr>
          <w:rFonts w:hint="eastAsia"/>
          <w:b/>
          <w:bCs/>
          <w:color w:val="auto"/>
          <w:sz w:val="72"/>
          <w:szCs w:val="72"/>
          <w:highlight w:val="none"/>
          <w:lang w:val="en-US" w:eastAsia="zh-CN"/>
        </w:rPr>
      </w:pPr>
      <w:r>
        <w:rPr>
          <w:rFonts w:hint="eastAsia"/>
          <w:b/>
          <w:bCs/>
          <w:color w:val="auto"/>
          <w:sz w:val="72"/>
          <w:szCs w:val="72"/>
          <w:highlight w:val="none"/>
          <w:lang w:val="en-US" w:eastAsia="zh-CN"/>
        </w:rPr>
        <w:t>报 价 文 件</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采购编号：ZYZYY-CG-2026-05-21</w:t>
      </w:r>
    </w:p>
    <w:p>
      <w:pPr>
        <w:rPr>
          <w:rFonts w:hint="default"/>
          <w:b/>
          <w:bCs/>
          <w:color w:val="auto"/>
          <w:sz w:val="40"/>
          <w:szCs w:val="40"/>
          <w:highlight w:val="none"/>
          <w:lang w:val="en-US" w:eastAsia="zh-CN"/>
        </w:rPr>
      </w:pPr>
    </w:p>
    <w:p>
      <w:pPr>
        <w:rPr>
          <w:rFonts w:hint="eastAsia"/>
          <w:b/>
          <w:bCs/>
          <w:color w:val="auto"/>
          <w:sz w:val="40"/>
          <w:szCs w:val="40"/>
          <w:highlight w:val="none"/>
          <w:lang w:val="en-US" w:eastAsia="zh-CN"/>
        </w:rPr>
      </w:pPr>
    </w:p>
    <w:p>
      <w:pPr>
        <w:rPr>
          <w:rFonts w:hint="eastAsia"/>
          <w:b/>
          <w:bCs/>
          <w:sz w:val="32"/>
          <w:szCs w:val="40"/>
          <w:lang w:val="en-US" w:eastAsia="zh-CN"/>
        </w:rPr>
      </w:pPr>
    </w:p>
    <w:p>
      <w:pPr>
        <w:rPr>
          <w:rFonts w:hint="eastAsia"/>
          <w:b/>
          <w:bCs/>
          <w:sz w:val="32"/>
          <w:szCs w:val="40"/>
          <w:lang w:val="en-US" w:eastAsia="zh-CN"/>
        </w:rPr>
      </w:pPr>
    </w:p>
    <w:p>
      <w:pPr>
        <w:rPr>
          <w:rFonts w:hint="eastAsia"/>
          <w:b/>
          <w:bCs/>
          <w:sz w:val="32"/>
          <w:szCs w:val="40"/>
          <w:lang w:val="en-US" w:eastAsia="zh-CN"/>
        </w:rPr>
      </w:pPr>
    </w:p>
    <w:p>
      <w:pPr>
        <w:rPr>
          <w:rFonts w:hint="eastAsia"/>
          <w:b/>
          <w:bCs/>
          <w:sz w:val="32"/>
          <w:szCs w:val="40"/>
          <w:lang w:val="en-US" w:eastAsia="zh-CN"/>
        </w:rPr>
      </w:pPr>
    </w:p>
    <w:p>
      <w:pPr>
        <w:rPr>
          <w:rFonts w:hint="eastAsia"/>
          <w:b/>
          <w:bCs/>
          <w:sz w:val="32"/>
          <w:szCs w:val="40"/>
          <w:u w:val="none"/>
          <w:lang w:val="en-US" w:eastAsia="zh-CN"/>
        </w:rPr>
      </w:pPr>
      <w:r>
        <w:rPr>
          <w:rFonts w:hint="eastAsia"/>
          <w:b/>
          <w:bCs/>
          <w:sz w:val="32"/>
          <w:szCs w:val="40"/>
          <w:lang w:val="en-US" w:eastAsia="zh-CN"/>
        </w:rPr>
        <w:t>供应商：</w:t>
      </w:r>
      <w:r>
        <w:rPr>
          <w:rFonts w:hint="eastAsia"/>
          <w:b/>
          <w:bCs/>
          <w:sz w:val="32"/>
          <w:szCs w:val="40"/>
          <w:u w:val="single"/>
          <w:lang w:val="en-US" w:eastAsia="zh-CN"/>
        </w:rPr>
        <w:t xml:space="preserve">                    </w:t>
      </w:r>
      <w:r>
        <w:rPr>
          <w:rFonts w:hint="eastAsia"/>
          <w:b/>
          <w:bCs/>
          <w:sz w:val="32"/>
          <w:szCs w:val="40"/>
          <w:u w:val="none"/>
          <w:lang w:val="en-US" w:eastAsia="zh-CN"/>
        </w:rPr>
        <w:t>（加盖单位公章）</w:t>
      </w:r>
    </w:p>
    <w:p>
      <w:pPr>
        <w:rPr>
          <w:rFonts w:hint="eastAsia"/>
          <w:b/>
          <w:bCs/>
          <w:sz w:val="32"/>
          <w:szCs w:val="40"/>
          <w:lang w:val="en-US" w:eastAsia="zh-CN"/>
        </w:rPr>
      </w:pPr>
      <w:r>
        <w:rPr>
          <w:rFonts w:hint="eastAsia"/>
          <w:b/>
          <w:bCs/>
          <w:sz w:val="32"/>
          <w:szCs w:val="40"/>
          <w:lang w:val="en-US" w:eastAsia="zh-CN"/>
        </w:rPr>
        <w:t>法定代表人：</w:t>
      </w:r>
      <w:r>
        <w:rPr>
          <w:rFonts w:hint="eastAsia"/>
          <w:b/>
          <w:bCs/>
          <w:sz w:val="32"/>
          <w:szCs w:val="40"/>
          <w:u w:val="single"/>
          <w:lang w:val="en-US" w:eastAsia="zh-CN"/>
        </w:rPr>
        <w:t xml:space="preserve">                  </w:t>
      </w:r>
      <w:r>
        <w:rPr>
          <w:rFonts w:hint="eastAsia"/>
          <w:b/>
          <w:bCs/>
          <w:sz w:val="32"/>
          <w:szCs w:val="40"/>
          <w:lang w:val="en-US" w:eastAsia="zh-CN"/>
        </w:rPr>
        <w:t>（签字或盖章）</w:t>
      </w:r>
    </w:p>
    <w:p>
      <w:pPr>
        <w:rPr>
          <w:rFonts w:hint="eastAsia"/>
          <w:b/>
          <w:bCs/>
          <w:sz w:val="32"/>
          <w:szCs w:val="40"/>
          <w:lang w:val="en-US" w:eastAsia="zh-CN"/>
        </w:rPr>
      </w:pPr>
      <w:r>
        <w:rPr>
          <w:rFonts w:hint="eastAsia"/>
          <w:b/>
          <w:bCs/>
          <w:sz w:val="32"/>
          <w:szCs w:val="40"/>
          <w:lang w:val="en-US" w:eastAsia="zh-CN"/>
        </w:rPr>
        <w:t>联系人 ：</w:t>
      </w:r>
      <w:r>
        <w:rPr>
          <w:rFonts w:hint="eastAsia"/>
          <w:b/>
          <w:bCs/>
          <w:sz w:val="32"/>
          <w:szCs w:val="40"/>
          <w:u w:val="single"/>
          <w:lang w:val="en-US" w:eastAsia="zh-CN"/>
        </w:rPr>
        <w:t xml:space="preserve">                                  </w:t>
      </w:r>
    </w:p>
    <w:p>
      <w:pPr>
        <w:rPr>
          <w:rFonts w:hint="eastAsia"/>
          <w:b/>
          <w:bCs/>
          <w:sz w:val="32"/>
          <w:szCs w:val="40"/>
          <w:u w:val="single"/>
          <w:lang w:val="en-US" w:eastAsia="zh-CN"/>
        </w:rPr>
      </w:pPr>
      <w:r>
        <w:rPr>
          <w:rFonts w:hint="eastAsia"/>
          <w:b/>
          <w:bCs/>
          <w:sz w:val="32"/>
          <w:szCs w:val="40"/>
          <w:lang w:val="en-US" w:eastAsia="zh-CN"/>
        </w:rPr>
        <w:t>联系电话：</w:t>
      </w:r>
      <w:r>
        <w:rPr>
          <w:rFonts w:hint="eastAsia"/>
          <w:b/>
          <w:bCs/>
          <w:sz w:val="32"/>
          <w:szCs w:val="40"/>
          <w:u w:val="single"/>
          <w:lang w:val="en-US" w:eastAsia="zh-CN"/>
        </w:rPr>
        <w:t xml:space="preserve">                                </w:t>
      </w:r>
    </w:p>
    <w:p>
      <w:pPr>
        <w:rPr>
          <w:rFonts w:hint="default"/>
          <w:b/>
          <w:bCs/>
          <w:sz w:val="32"/>
          <w:szCs w:val="40"/>
          <w:u w:val="none"/>
          <w:lang w:val="en-US" w:eastAsia="zh-CN"/>
        </w:rPr>
      </w:pPr>
      <w:r>
        <w:rPr>
          <w:rFonts w:hint="eastAsia"/>
          <w:b/>
          <w:bCs/>
          <w:sz w:val="32"/>
          <w:szCs w:val="40"/>
          <w:u w:val="none"/>
          <w:lang w:val="en-US" w:eastAsia="zh-CN"/>
        </w:rPr>
        <w:t>地址：</w:t>
      </w:r>
      <w:r>
        <w:rPr>
          <w:rFonts w:hint="eastAsia"/>
          <w:b/>
          <w:bCs/>
          <w:sz w:val="32"/>
          <w:szCs w:val="40"/>
          <w:u w:val="single"/>
          <w:lang w:val="en-US" w:eastAsia="zh-CN"/>
        </w:rPr>
        <w:t xml:space="preserve">                                    </w:t>
      </w:r>
    </w:p>
    <w:p>
      <w:pPr>
        <w:rPr>
          <w:rFonts w:hint="eastAsia"/>
          <w:b/>
          <w:bCs/>
          <w:sz w:val="32"/>
          <w:szCs w:val="40"/>
          <w:lang w:val="en-US" w:eastAsia="zh-CN"/>
        </w:rPr>
      </w:pPr>
      <w:r>
        <w:rPr>
          <w:rFonts w:hint="eastAsia"/>
          <w:b/>
          <w:bCs/>
          <w:sz w:val="32"/>
          <w:szCs w:val="40"/>
          <w:lang w:val="en-US" w:eastAsia="zh-CN"/>
        </w:rPr>
        <w:t>日期：</w:t>
      </w:r>
      <w:r>
        <w:rPr>
          <w:rFonts w:hint="eastAsia"/>
          <w:b/>
          <w:bCs/>
          <w:sz w:val="32"/>
          <w:szCs w:val="40"/>
          <w:u w:val="single"/>
          <w:lang w:val="en-US" w:eastAsia="zh-CN"/>
        </w:rPr>
        <w:t xml:space="preserve">    </w:t>
      </w:r>
      <w:r>
        <w:rPr>
          <w:rFonts w:hint="eastAsia"/>
          <w:b/>
          <w:bCs/>
          <w:sz w:val="32"/>
          <w:szCs w:val="40"/>
          <w:lang w:val="en-US" w:eastAsia="zh-CN"/>
        </w:rPr>
        <w:t>年</w:t>
      </w:r>
      <w:r>
        <w:rPr>
          <w:rFonts w:hint="eastAsia"/>
          <w:b/>
          <w:bCs/>
          <w:sz w:val="32"/>
          <w:szCs w:val="40"/>
          <w:u w:val="single"/>
          <w:lang w:val="en-US" w:eastAsia="zh-CN"/>
        </w:rPr>
        <w:t xml:space="preserve">    </w:t>
      </w:r>
      <w:r>
        <w:rPr>
          <w:rFonts w:hint="eastAsia"/>
          <w:b/>
          <w:bCs/>
          <w:sz w:val="32"/>
          <w:szCs w:val="40"/>
          <w:lang w:val="en-US" w:eastAsia="zh-CN"/>
        </w:rPr>
        <w:t>月</w:t>
      </w:r>
      <w:r>
        <w:rPr>
          <w:rFonts w:hint="eastAsia"/>
          <w:b/>
          <w:bCs/>
          <w:sz w:val="32"/>
          <w:szCs w:val="40"/>
          <w:u w:val="single"/>
          <w:lang w:val="en-US" w:eastAsia="zh-CN"/>
        </w:rPr>
        <w:t xml:space="preserve">    </w:t>
      </w:r>
      <w:r>
        <w:rPr>
          <w:rFonts w:hint="eastAsia"/>
          <w:b/>
          <w:bCs/>
          <w:sz w:val="32"/>
          <w:szCs w:val="40"/>
          <w:lang w:val="en-US" w:eastAsia="zh-CN"/>
        </w:rPr>
        <w:t>日</w:t>
      </w:r>
      <w:r>
        <w:rPr>
          <w:rFonts w:hint="eastAsia"/>
          <w:b/>
          <w:bCs/>
          <w:sz w:val="32"/>
          <w:szCs w:val="40"/>
          <w:lang w:val="en-US" w:eastAsia="zh-CN"/>
        </w:rPr>
        <w:br w:type="page"/>
      </w:r>
    </w:p>
    <w:p>
      <w:pPr>
        <w:jc w:val="center"/>
        <w:rPr>
          <w:rFonts w:hint="default"/>
          <w:b/>
          <w:bCs/>
          <w:sz w:val="36"/>
          <w:szCs w:val="36"/>
          <w:lang w:val="en-US" w:eastAsia="zh-CN"/>
        </w:rPr>
      </w:pPr>
      <w:r>
        <w:rPr>
          <w:rFonts w:hint="eastAsia"/>
          <w:b/>
          <w:bCs/>
          <w:sz w:val="36"/>
          <w:szCs w:val="36"/>
          <w:lang w:val="en-US" w:eastAsia="zh-CN"/>
        </w:rPr>
        <w:t>目 录</w:t>
      </w:r>
    </w:p>
    <w:p>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一</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广告</w:t>
      </w:r>
      <w:r>
        <w:rPr>
          <w:rFonts w:hint="eastAsia" w:ascii="宋体" w:hAnsi="宋体" w:eastAsia="宋体" w:cs="宋体"/>
          <w:color w:val="auto"/>
          <w:sz w:val="28"/>
          <w:szCs w:val="28"/>
          <w:highlight w:val="none"/>
        </w:rPr>
        <w:t>标识制作清单</w:t>
      </w:r>
      <w:r>
        <w:rPr>
          <w:rFonts w:hint="eastAsia" w:ascii="宋体" w:hAnsi="宋体" w:eastAsia="宋体" w:cs="宋体"/>
          <w:color w:val="auto"/>
          <w:sz w:val="28"/>
          <w:szCs w:val="28"/>
          <w:highlight w:val="none"/>
          <w:lang w:val="en-US" w:eastAsia="zh-CN"/>
        </w:rPr>
        <w:t>报价表</w:t>
      </w:r>
    </w:p>
    <w:p>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二</w:t>
      </w:r>
      <w:r>
        <w:rPr>
          <w:rFonts w:hint="eastAsia" w:ascii="宋体" w:hAnsi="宋体" w:eastAsia="宋体" w:cs="宋体"/>
          <w:color w:val="auto"/>
          <w:sz w:val="28"/>
          <w:szCs w:val="28"/>
          <w:highlight w:val="none"/>
        </w:rPr>
        <w:t>、供应商</w:t>
      </w:r>
      <w:r>
        <w:rPr>
          <w:rFonts w:hint="eastAsia" w:ascii="宋体" w:hAnsi="宋体" w:eastAsia="宋体" w:cs="宋体"/>
          <w:color w:val="auto"/>
          <w:sz w:val="28"/>
          <w:szCs w:val="28"/>
          <w:highlight w:val="none"/>
          <w:lang w:val="en-US" w:eastAsia="zh-CN"/>
        </w:rPr>
        <w:t>营业执照及相关</w:t>
      </w:r>
      <w:r>
        <w:rPr>
          <w:rFonts w:hint="eastAsia" w:ascii="宋体" w:hAnsi="宋体" w:eastAsia="宋体" w:cs="宋体"/>
          <w:color w:val="auto"/>
          <w:sz w:val="28"/>
          <w:szCs w:val="28"/>
          <w:highlight w:val="none"/>
        </w:rPr>
        <w:t>资质证件</w:t>
      </w:r>
    </w:p>
    <w:p>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三、</w:t>
      </w:r>
      <w:r>
        <w:rPr>
          <w:rFonts w:hint="eastAsia" w:ascii="宋体" w:hAnsi="宋体" w:eastAsia="宋体" w:cs="宋体"/>
          <w:color w:val="auto"/>
          <w:sz w:val="28"/>
          <w:szCs w:val="28"/>
          <w:highlight w:val="none"/>
        </w:rPr>
        <w:t>法定代表人</w:t>
      </w:r>
      <w:r>
        <w:rPr>
          <w:rFonts w:hint="eastAsia" w:ascii="宋体" w:hAnsi="宋体" w:eastAsia="宋体" w:cs="宋体"/>
          <w:color w:val="auto"/>
          <w:sz w:val="28"/>
          <w:szCs w:val="28"/>
          <w:highlight w:val="none"/>
          <w:lang w:val="en-US" w:eastAsia="zh-CN"/>
        </w:rPr>
        <w:t>身份证明书</w:t>
      </w:r>
    </w:p>
    <w:p>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四、</w:t>
      </w:r>
      <w:r>
        <w:rPr>
          <w:rFonts w:hint="eastAsia" w:ascii="宋体" w:hAnsi="宋体" w:eastAsia="宋体" w:cs="宋体"/>
          <w:color w:val="auto"/>
          <w:sz w:val="28"/>
          <w:szCs w:val="28"/>
          <w:highlight w:val="none"/>
        </w:rPr>
        <w:t>法定代表人</w:t>
      </w:r>
      <w:r>
        <w:rPr>
          <w:rFonts w:hint="eastAsia" w:ascii="宋体" w:hAnsi="宋体" w:eastAsia="宋体" w:cs="宋体"/>
          <w:color w:val="auto"/>
          <w:sz w:val="28"/>
          <w:szCs w:val="28"/>
          <w:highlight w:val="none"/>
          <w:lang w:val="en-US" w:eastAsia="zh-CN"/>
        </w:rPr>
        <w:t>授权委托书</w:t>
      </w:r>
    </w:p>
    <w:p>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五</w:t>
      </w:r>
      <w:r>
        <w:rPr>
          <w:rFonts w:hint="eastAsia" w:ascii="宋体" w:hAnsi="宋体" w:eastAsia="宋体" w:cs="宋体"/>
          <w:color w:val="auto"/>
          <w:sz w:val="28"/>
          <w:szCs w:val="28"/>
          <w:highlight w:val="none"/>
        </w:rPr>
        <w:t>、资格条件承诺函</w:t>
      </w:r>
    </w:p>
    <w:p>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六、供应商认为需要提供的其他材料</w:t>
      </w:r>
      <w:r>
        <w:rPr>
          <w:rFonts w:hint="eastAsia" w:ascii="宋体" w:hAnsi="宋体" w:eastAsia="宋体" w:cs="宋体"/>
          <w:color w:val="auto"/>
          <w:sz w:val="28"/>
          <w:szCs w:val="28"/>
          <w:highlight w:val="none"/>
        </w:rPr>
        <w:t xml:space="preserve"> </w:t>
      </w:r>
    </w:p>
    <w:p>
      <w:pPr>
        <w:rPr>
          <w:rFonts w:hint="eastAsia"/>
          <w:b/>
          <w:bCs/>
          <w:sz w:val="32"/>
          <w:szCs w:val="40"/>
          <w:lang w:val="en-US" w:eastAsia="zh-CN"/>
        </w:rPr>
      </w:pPr>
    </w:p>
    <w:p>
      <w:pPr>
        <w:rPr>
          <w:rFonts w:hint="eastAsia"/>
          <w:b/>
          <w:bCs/>
          <w:sz w:val="32"/>
          <w:szCs w:val="40"/>
          <w:lang w:val="en-US" w:eastAsia="zh-CN"/>
        </w:rPr>
        <w:sectPr>
          <w:pgSz w:w="11906" w:h="16838"/>
          <w:pgMar w:top="1440" w:right="1800" w:bottom="1440" w:left="1800" w:header="851" w:footer="992" w:gutter="0"/>
          <w:cols w:space="425" w:num="1"/>
          <w:docGrid w:type="lines" w:linePitch="312" w:charSpace="0"/>
        </w:sectPr>
      </w:pPr>
      <w:r>
        <w:rPr>
          <w:rFonts w:hint="eastAsia"/>
          <w:b/>
          <w:bCs/>
          <w:sz w:val="32"/>
          <w:szCs w:val="40"/>
          <w:lang w:val="en-US" w:eastAsia="zh-CN"/>
        </w:rPr>
        <w:br w:type="page"/>
      </w:r>
    </w:p>
    <w:p>
      <w:pPr>
        <w:jc w:val="center"/>
        <w:rPr>
          <w:rFonts w:hint="eastAsia" w:eastAsiaTheme="minorEastAsia"/>
          <w:b/>
          <w:bCs/>
          <w:sz w:val="36"/>
          <w:szCs w:val="32"/>
          <w:lang w:val="en-US" w:eastAsia="zh-CN"/>
        </w:rPr>
      </w:pPr>
      <w:r>
        <w:rPr>
          <w:rFonts w:hint="eastAsia" w:asciiTheme="minorEastAsia" w:hAnsiTheme="minorEastAsia" w:cstheme="minorEastAsia"/>
          <w:b/>
          <w:bCs/>
          <w:i w:val="0"/>
          <w:iCs w:val="0"/>
          <w:color w:val="000000"/>
          <w:sz w:val="36"/>
          <w:szCs w:val="36"/>
          <w:u w:val="none"/>
          <w:lang w:val="en-US" w:eastAsia="zh-CN"/>
        </w:rPr>
        <w:t>一、</w:t>
      </w:r>
      <w:r>
        <w:rPr>
          <w:rFonts w:hint="eastAsia" w:asciiTheme="minorEastAsia" w:hAnsiTheme="minorEastAsia" w:cstheme="minorEastAsia"/>
          <w:b/>
          <w:bCs/>
          <w:i w:val="0"/>
          <w:iCs w:val="0"/>
          <w:color w:val="000000"/>
          <w:sz w:val="36"/>
          <w:szCs w:val="36"/>
          <w:u w:val="none"/>
          <w:lang w:eastAsia="zh-CN"/>
        </w:rPr>
        <w:t>广告</w:t>
      </w:r>
      <w:r>
        <w:rPr>
          <w:rFonts w:hint="eastAsia" w:asciiTheme="minorEastAsia" w:hAnsiTheme="minorEastAsia" w:eastAsiaTheme="minorEastAsia" w:cstheme="minorEastAsia"/>
          <w:b/>
          <w:bCs/>
          <w:i w:val="0"/>
          <w:iCs w:val="0"/>
          <w:color w:val="000000"/>
          <w:sz w:val="36"/>
          <w:szCs w:val="36"/>
          <w:u w:val="none"/>
        </w:rPr>
        <w:t>标识制作清单</w:t>
      </w:r>
      <w:r>
        <w:rPr>
          <w:rFonts w:hint="eastAsia" w:asciiTheme="minorEastAsia" w:hAnsiTheme="minorEastAsia" w:cstheme="minorEastAsia"/>
          <w:b/>
          <w:bCs/>
          <w:i w:val="0"/>
          <w:iCs w:val="0"/>
          <w:color w:val="000000"/>
          <w:sz w:val="36"/>
          <w:szCs w:val="36"/>
          <w:u w:val="none"/>
          <w:lang w:val="en-US" w:eastAsia="zh-CN"/>
        </w:rPr>
        <w:t>报价表</w:t>
      </w:r>
    </w:p>
    <w:tbl>
      <w:tblPr>
        <w:tblStyle w:val="11"/>
        <w:tblW w:w="13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77"/>
        <w:gridCol w:w="2756"/>
        <w:gridCol w:w="1363"/>
        <w:gridCol w:w="1408"/>
        <w:gridCol w:w="2097"/>
        <w:gridCol w:w="2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14" w:hRule="atLeast"/>
          <w:tblHeader/>
        </w:trPr>
        <w:tc>
          <w:tcPr>
            <w:tcW w:w="417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制作名称</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规格</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型号</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数量</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单位</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单价(元)</w:t>
            </w: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总金额</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trPr>
        <w:tc>
          <w:tcPr>
            <w:tcW w:w="417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冷喷白色箭头</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+彩色文字</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箭头3.6mx25m</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 xml:space="preserve">字0.9mx12个  </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1</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eastAsia="宋体"/>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套</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trPr>
        <w:tc>
          <w:tcPr>
            <w:tcW w:w="417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车位字模喷漆</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小字25cmx8个</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大字30cmx5个</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1</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套</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trPr>
        <w:tc>
          <w:tcPr>
            <w:tcW w:w="417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急诊医学科</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黑胶车贴覆斜纹膜</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110x165cm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1</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张</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3" w:hRule="atLeast"/>
        </w:trPr>
        <w:tc>
          <w:tcPr>
            <w:tcW w:w="4177"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诊室贴纸</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白胶车贴</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宋体"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80x40cm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2</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宋体"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张</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3" w:hRule="atLeast"/>
        </w:trPr>
        <w:tc>
          <w:tcPr>
            <w:tcW w:w="4177"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80x20cm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1</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张</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trPr>
        <w:tc>
          <w:tcPr>
            <w:tcW w:w="417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抢救室贴纸</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白胶车贴</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25x9cm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1</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张</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3" w:hRule="atLeast"/>
        </w:trPr>
        <w:tc>
          <w:tcPr>
            <w:tcW w:w="4177"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患者优先</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2公分雪弗板+3厘亚克力</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50x30cm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2</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块</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3" w:hRule="atLeast"/>
        </w:trPr>
        <w:tc>
          <w:tcPr>
            <w:tcW w:w="4177"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50x15cm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1</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块</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trPr>
        <w:tc>
          <w:tcPr>
            <w:tcW w:w="417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专用床、留观室</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2公分雪弗板+插盒</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36x25cm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7</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套</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3" w:hRule="atLeast"/>
        </w:trPr>
        <w:tc>
          <w:tcPr>
            <w:tcW w:w="417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A4写真</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A4</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13</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张</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3" w:hRule="atLeast"/>
        </w:trPr>
        <w:tc>
          <w:tcPr>
            <w:tcW w:w="4177"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分诊台黑胶车贴</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120x120cm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1</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张</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3" w:hRule="atLeast"/>
        </w:trPr>
        <w:tc>
          <w:tcPr>
            <w:tcW w:w="4177"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80x80cm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1</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张</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trPr>
        <w:tc>
          <w:tcPr>
            <w:tcW w:w="417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电梯贴</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户外写真</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23.1x6.5cm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12</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张</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trPr>
        <w:tc>
          <w:tcPr>
            <w:tcW w:w="417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电梯按钮贴</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黑胶车贴</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10x4cm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9</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张</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trPr>
        <w:tc>
          <w:tcPr>
            <w:tcW w:w="417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影像科患者优先</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黑胶车贴</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60x40cm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2</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张</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trPr>
        <w:tc>
          <w:tcPr>
            <w:tcW w:w="417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温馨提示</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一公分雪弗板</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60x80cm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1</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块</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6" w:hRule="atLeast"/>
        </w:trPr>
        <w:tc>
          <w:tcPr>
            <w:tcW w:w="4177"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患者优先、手术室、办公室贴纸</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白胶车贴</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100x30cm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3</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张</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6" w:hRule="atLeast"/>
        </w:trPr>
        <w:tc>
          <w:tcPr>
            <w:tcW w:w="4177"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100x35cm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3</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张</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6" w:hRule="atLeast"/>
        </w:trPr>
        <w:tc>
          <w:tcPr>
            <w:tcW w:w="4177"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60x20cm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8</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张</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6" w:hRule="atLeast"/>
        </w:trPr>
        <w:tc>
          <w:tcPr>
            <w:tcW w:w="4177"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30x20cm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6</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张</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6" w:hRule="atLeast"/>
        </w:trPr>
        <w:tc>
          <w:tcPr>
            <w:tcW w:w="4177"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15x20cm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6</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张</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trPr>
        <w:tc>
          <w:tcPr>
            <w:tcW w:w="417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CCU</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3厘亚克力</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60x10cm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1</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块</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trPr>
        <w:tc>
          <w:tcPr>
            <w:tcW w:w="417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创伤流程图</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2公分雪弗板uv</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80x60cm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1</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块</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trPr>
        <w:tc>
          <w:tcPr>
            <w:tcW w:w="4177"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急诊科创伤中心</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黑胶车贴覆斜纹膜</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30cmx9.6m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3</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条</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trPr>
        <w:tc>
          <w:tcPr>
            <w:tcW w:w="4177"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2.4mx80cm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1</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条</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trPr>
        <w:tc>
          <w:tcPr>
            <w:tcW w:w="4177"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1.75mx50cm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2</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条</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trPr>
        <w:tc>
          <w:tcPr>
            <w:tcW w:w="417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卒中病房、创伤中心</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黑胶车贴覆斜纹膜</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30cmx20.8m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4</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条</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3" w:hRule="atLeast"/>
        </w:trPr>
        <w:tc>
          <w:tcPr>
            <w:tcW w:w="4177"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电梯口卒中病房</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黑胶车贴覆斜纹膜</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30cmx6.4m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3</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条</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3" w:hRule="atLeast"/>
        </w:trPr>
        <w:tc>
          <w:tcPr>
            <w:tcW w:w="4177"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30cmx7.2m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3</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条</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3" w:hRule="atLeast"/>
        </w:trPr>
        <w:tc>
          <w:tcPr>
            <w:tcW w:w="4177"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50cmx1.8m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3</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条</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trPr>
        <w:tc>
          <w:tcPr>
            <w:tcW w:w="417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心脑血管病科</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黑胶车贴覆斜纹膜</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1mx1.3m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6</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张</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trPr>
        <w:tc>
          <w:tcPr>
            <w:tcW w:w="417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右转卒中介入室</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黑胶车贴覆斜纹膜</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30cmx37.6m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2</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条</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3" w:hRule="atLeast"/>
        </w:trPr>
        <w:tc>
          <w:tcPr>
            <w:tcW w:w="4177"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卒中介入门口</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黑胶车贴覆斜纹膜</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30cmx6.4m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1</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条</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3" w:hRule="atLeast"/>
        </w:trPr>
        <w:tc>
          <w:tcPr>
            <w:tcW w:w="4177"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1.75mx50cm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1</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条</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3" w:hRule="atLeast"/>
        </w:trPr>
        <w:tc>
          <w:tcPr>
            <w:tcW w:w="4177"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30cmx13.6m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1</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条</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3" w:hRule="atLeast"/>
        </w:trPr>
        <w:tc>
          <w:tcPr>
            <w:tcW w:w="4177"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卒中检查门口</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黑胶车贴覆斜纹膜</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30cmx13m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1</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条</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3" w:hRule="atLeast"/>
        </w:trPr>
        <w:tc>
          <w:tcPr>
            <w:tcW w:w="4177"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宋体"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1.75mx50cm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宋体"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1</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宋体"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条</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trPr>
        <w:tc>
          <w:tcPr>
            <w:tcW w:w="417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门诊入口</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黑胶车贴覆斜纹膜</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30cmx31.2m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5</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条</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3" w:hRule="atLeast"/>
        </w:trPr>
        <w:tc>
          <w:tcPr>
            <w:tcW w:w="4177"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溶栓室、创伤</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黑胶车贴覆斜纹膜</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30cmx33.6m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3</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条</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3" w:hRule="atLeast"/>
        </w:trPr>
        <w:tc>
          <w:tcPr>
            <w:tcW w:w="4177"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30cmx4m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2</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条</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trPr>
        <w:tc>
          <w:tcPr>
            <w:tcW w:w="4177"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5楼出电梯</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黑胶车贴覆斜纹膜</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30cmx8.8m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1</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条</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trPr>
        <w:tc>
          <w:tcPr>
            <w:tcW w:w="4177"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30cmx7.2m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1</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条</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trPr>
        <w:tc>
          <w:tcPr>
            <w:tcW w:w="4177"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30cmx34.4m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1</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条</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trPr>
        <w:tc>
          <w:tcPr>
            <w:tcW w:w="417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流程图</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(1公分雪弗板UV)</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80x60cm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17</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块</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3" w:hRule="atLeast"/>
        </w:trPr>
        <w:tc>
          <w:tcPr>
            <w:tcW w:w="4177"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bookmarkStart w:id="0" w:name="OLE_LINK1"/>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红色地贴</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黑胶车贴覆斜纹膜</w:t>
            </w:r>
            <w:bookmarkEnd w:id="0"/>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10cmx3.5m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2</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条</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3" w:hRule="atLeast"/>
        </w:trPr>
        <w:tc>
          <w:tcPr>
            <w:tcW w:w="4177"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6mx10cm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1</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条</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trPr>
        <w:tc>
          <w:tcPr>
            <w:tcW w:w="417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 xml:space="preserve">CCU </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黑胶车贴覆斜纹膜</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40x20cm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1</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张</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trPr>
        <w:tc>
          <w:tcPr>
            <w:tcW w:w="417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胸痛专用床</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白胶车贴</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30x15cm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4</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张</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3" w:hRule="atLeast"/>
        </w:trPr>
        <w:tc>
          <w:tcPr>
            <w:tcW w:w="4177"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绿色地贴</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黑胶车贴覆斜纹膜</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8mx10cm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1</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条</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3" w:hRule="atLeast"/>
        </w:trPr>
        <w:tc>
          <w:tcPr>
            <w:tcW w:w="4177"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3.5mx10cm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2</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条</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trPr>
        <w:tc>
          <w:tcPr>
            <w:tcW w:w="417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NICU</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黑胶车贴覆斜纹膜</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宋体"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40cmx20cm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宋体"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1</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宋体"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张</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trPr>
        <w:tc>
          <w:tcPr>
            <w:tcW w:w="417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卒中专用床</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宋体"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白胶车贴</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宋体"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30cmx15cm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宋体"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6</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宋体"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张</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3" w:hRule="atLeast"/>
        </w:trPr>
        <w:tc>
          <w:tcPr>
            <w:tcW w:w="4177"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橙色地贴</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宋体"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黑胶车贴覆斜纹膜</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宋体"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6mx10cm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宋体"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1</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宋体"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条</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3" w:hRule="atLeast"/>
        </w:trPr>
        <w:tc>
          <w:tcPr>
            <w:tcW w:w="4177"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宋体"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宋体"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3.5mx10cm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宋体"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2</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宋体"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条</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trPr>
        <w:tc>
          <w:tcPr>
            <w:tcW w:w="417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SICU</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宋体"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黑胶车贴覆斜纹膜</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宋体"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40cmx20cm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宋体"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1</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宋体"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张</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trPr>
        <w:tc>
          <w:tcPr>
            <w:tcW w:w="417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创伤专用床</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宋体"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白胶车贴</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宋体"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30cmx15cm</w:t>
            </w: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宋体"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t>4</w:t>
            </w: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宋体"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张</w:t>
            </w: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trPr>
        <w:tc>
          <w:tcPr>
            <w:tcW w:w="417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trPr>
        <w:tc>
          <w:tcPr>
            <w:tcW w:w="417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设计费</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trPr>
        <w:tc>
          <w:tcPr>
            <w:tcW w:w="417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安装费</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trPr>
        <w:tc>
          <w:tcPr>
            <w:tcW w:w="417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质保期</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trPr>
        <w:tc>
          <w:tcPr>
            <w:tcW w:w="417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r>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t>合计</w:t>
            </w:r>
          </w:p>
        </w:tc>
        <w:tc>
          <w:tcPr>
            <w:tcW w:w="275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13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s="Times New Roman"/>
                <w:color w:val="0D0D0D" w:themeColor="text1" w:themeTint="F2"/>
                <w:kern w:val="2"/>
                <w:sz w:val="28"/>
                <w:szCs w:val="28"/>
                <w:vertAlign w:val="baseline"/>
                <w:lang w:val="en-US" w:eastAsia="zh-CN" w:bidi="ar-SA"/>
                <w14:textFill>
                  <w14:solidFill>
                    <w14:schemeClr w14:val="tx1">
                      <w14:lumMod w14:val="95000"/>
                      <w14:lumOff w14:val="5000"/>
                    </w14:schemeClr>
                  </w14:solidFill>
                </w14:textFill>
              </w:rPr>
            </w:pPr>
          </w:p>
        </w:tc>
        <w:tc>
          <w:tcPr>
            <w:tcW w:w="14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D0D0D" w:themeColor="text1" w:themeTint="F2"/>
                <w:sz w:val="28"/>
                <w:szCs w:val="28"/>
                <w:vertAlign w:val="baseline"/>
                <w:lang w:val="en-US" w:eastAsia="zh-CN"/>
                <w14:textFill>
                  <w14:solidFill>
                    <w14:schemeClr w14:val="tx1">
                      <w14:lumMod w14:val="95000"/>
                      <w14:lumOff w14:val="5000"/>
                    </w14:schemeClr>
                  </w14:solidFill>
                </w14:textFill>
              </w:rPr>
            </w:pPr>
          </w:p>
        </w:tc>
      </w:tr>
    </w:tbl>
    <w:p>
      <w:pPr>
        <w:shd w:val="clear"/>
        <w:spacing w:line="700" w:lineRule="exact"/>
        <w:jc w:val="right"/>
        <w:rPr>
          <w:rFonts w:hint="eastAsia"/>
          <w:b w:val="0"/>
          <w:bCs/>
          <w:sz w:val="24"/>
          <w:szCs w:val="32"/>
          <w:u w:val="single"/>
          <w:lang w:val="en-US" w:eastAsia="zh-CN"/>
        </w:rPr>
      </w:pPr>
      <w:r>
        <w:rPr>
          <w:rFonts w:hint="eastAsia" w:ascii="宋体" w:hAnsi="宋体" w:eastAsia="宋体" w:cs="宋体"/>
          <w:b w:val="0"/>
          <w:bCs/>
          <w:color w:val="auto"/>
          <w:kern w:val="0"/>
          <w:sz w:val="24"/>
          <w:highlight w:val="none"/>
        </w:rPr>
        <w:t>供应商全称：</w:t>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u w:val="single"/>
        </w:rPr>
        <w:t xml:space="preserve">      </w:t>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rPr>
        <w:t>（加盖单位</w:t>
      </w:r>
      <w:r>
        <w:rPr>
          <w:rFonts w:hint="eastAsia" w:ascii="宋体" w:hAnsi="宋体" w:eastAsia="宋体" w:cs="宋体"/>
          <w:b w:val="0"/>
          <w:bCs/>
          <w:color w:val="auto"/>
          <w:kern w:val="0"/>
          <w:sz w:val="24"/>
          <w:highlight w:val="none"/>
          <w:lang w:eastAsia="zh-CN"/>
        </w:rPr>
        <w:t>公章</w:t>
      </w:r>
      <w:r>
        <w:rPr>
          <w:rFonts w:hint="eastAsia" w:ascii="宋体" w:hAnsi="宋体" w:eastAsia="宋体" w:cs="宋体"/>
          <w:b w:val="0"/>
          <w:bCs/>
          <w:color w:val="auto"/>
          <w:kern w:val="0"/>
          <w:sz w:val="24"/>
          <w:highlight w:val="none"/>
        </w:rPr>
        <w:t>）</w:t>
      </w:r>
    </w:p>
    <w:p>
      <w:pPr>
        <w:keepNext w:val="0"/>
        <w:keepLines w:val="0"/>
        <w:pageBreakBefore w:val="0"/>
        <w:widowControl w:val="0"/>
        <w:kinsoku/>
        <w:wordWrap/>
        <w:overflowPunct/>
        <w:topLinePunct w:val="0"/>
        <w:autoSpaceDE/>
        <w:autoSpaceDN/>
        <w:bidi w:val="0"/>
        <w:adjustRightInd/>
        <w:snapToGrid/>
        <w:spacing w:line="480" w:lineRule="auto"/>
        <w:jc w:val="right"/>
        <w:textAlignment w:val="auto"/>
        <w:rPr>
          <w:rFonts w:hint="eastAsia" w:ascii="宋体" w:hAnsi="宋体" w:eastAsia="宋体" w:cs="宋体"/>
          <w:b/>
          <w:bCs/>
          <w:sz w:val="36"/>
          <w:szCs w:val="36"/>
          <w:lang w:val="en-US" w:eastAsia="zh-CN"/>
        </w:rPr>
        <w:sectPr>
          <w:pgSz w:w="16838" w:h="11906" w:orient="landscape"/>
          <w:pgMar w:top="1134" w:right="1134" w:bottom="567" w:left="1134" w:header="851" w:footer="992" w:gutter="0"/>
          <w:cols w:space="425" w:num="1"/>
          <w:docGrid w:type="lines" w:linePitch="312" w:charSpace="0"/>
        </w:sectPr>
      </w:pPr>
      <w:r>
        <w:rPr>
          <w:rFonts w:hint="eastAsia"/>
          <w:b w:val="0"/>
          <w:bCs/>
          <w:sz w:val="24"/>
          <w:szCs w:val="32"/>
          <w:lang w:val="en-US" w:eastAsia="zh-CN"/>
        </w:rPr>
        <w:t>日   期：</w:t>
      </w:r>
      <w:r>
        <w:rPr>
          <w:rFonts w:hint="eastAsia"/>
          <w:b w:val="0"/>
          <w:bCs/>
          <w:sz w:val="24"/>
          <w:szCs w:val="32"/>
          <w:u w:val="single"/>
          <w:lang w:val="en-US" w:eastAsia="zh-CN"/>
        </w:rPr>
        <w:t xml:space="preserve">     </w:t>
      </w:r>
      <w:r>
        <w:rPr>
          <w:rFonts w:hint="eastAsia"/>
          <w:b w:val="0"/>
          <w:bCs/>
          <w:sz w:val="24"/>
          <w:szCs w:val="32"/>
          <w:lang w:val="en-US" w:eastAsia="zh-CN"/>
        </w:rPr>
        <w:t>年</w:t>
      </w:r>
      <w:r>
        <w:rPr>
          <w:rFonts w:hint="eastAsia"/>
          <w:b w:val="0"/>
          <w:bCs/>
          <w:sz w:val="24"/>
          <w:szCs w:val="32"/>
          <w:u w:val="single"/>
          <w:lang w:val="en-US" w:eastAsia="zh-CN"/>
        </w:rPr>
        <w:t xml:space="preserve">     </w:t>
      </w:r>
      <w:r>
        <w:rPr>
          <w:rFonts w:hint="eastAsia"/>
          <w:b w:val="0"/>
          <w:bCs/>
          <w:sz w:val="24"/>
          <w:szCs w:val="32"/>
          <w:lang w:val="en-US" w:eastAsia="zh-CN"/>
        </w:rPr>
        <w:t>月</w:t>
      </w:r>
      <w:r>
        <w:rPr>
          <w:rFonts w:hint="eastAsia"/>
          <w:b w:val="0"/>
          <w:bCs/>
          <w:sz w:val="24"/>
          <w:szCs w:val="32"/>
          <w:u w:val="single"/>
          <w:lang w:val="en-US" w:eastAsia="zh-CN"/>
        </w:rPr>
        <w:t xml:space="preserve">     </w:t>
      </w:r>
      <w:r>
        <w:rPr>
          <w:rFonts w:hint="eastAsia"/>
          <w:b w:val="0"/>
          <w:bCs/>
          <w:sz w:val="24"/>
          <w:szCs w:val="32"/>
          <w:lang w:val="en-US" w:eastAsia="zh-CN"/>
        </w:rPr>
        <w:t>日</w:t>
      </w:r>
    </w:p>
    <w:p>
      <w:pPr>
        <w:numPr>
          <w:ilvl w:val="0"/>
          <w:numId w:val="0"/>
        </w:numPr>
        <w:spacing w:line="360" w:lineRule="auto"/>
        <w:jc w:val="center"/>
        <w:outlineLvl w:val="0"/>
        <w:rPr>
          <w:rFonts w:hint="eastAsia" w:ascii="宋体" w:hAnsi="宋体" w:eastAsia="宋体" w:cs="宋体"/>
          <w:b/>
          <w:bCs/>
          <w:kern w:val="2"/>
          <w:sz w:val="36"/>
          <w:szCs w:val="36"/>
          <w:lang w:val="en-US" w:eastAsia="zh-CN" w:bidi="ar-SA"/>
        </w:rPr>
      </w:pPr>
      <w:bookmarkStart w:id="1" w:name="_Toc15476"/>
      <w:bookmarkStart w:id="2" w:name="_Toc502"/>
      <w:r>
        <w:rPr>
          <w:rFonts w:hint="eastAsia" w:ascii="宋体" w:hAnsi="宋体" w:eastAsia="宋体" w:cs="宋体"/>
          <w:b/>
          <w:bCs/>
          <w:kern w:val="2"/>
          <w:sz w:val="36"/>
          <w:szCs w:val="36"/>
          <w:lang w:val="en-US" w:eastAsia="zh-CN" w:bidi="ar-SA"/>
        </w:rPr>
        <w:t>二、供应商营业执照及相关资质证件</w:t>
      </w:r>
    </w:p>
    <w:p>
      <w:pP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br w:type="page"/>
      </w:r>
    </w:p>
    <w:p>
      <w:pPr>
        <w:numPr>
          <w:ilvl w:val="0"/>
          <w:numId w:val="0"/>
        </w:numPr>
        <w:spacing w:line="360" w:lineRule="auto"/>
        <w:jc w:val="center"/>
        <w:outlineLvl w:val="0"/>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三、</w:t>
      </w:r>
      <w:bookmarkStart w:id="3" w:name="_Toc20694"/>
      <w:bookmarkStart w:id="4" w:name="_Toc86251319"/>
      <w:bookmarkStart w:id="5" w:name="_Toc24007"/>
      <w:bookmarkStart w:id="6" w:name="_Toc106737816"/>
      <w:bookmarkStart w:id="7" w:name="_Toc91100843"/>
      <w:r>
        <w:rPr>
          <w:rFonts w:hint="eastAsia" w:ascii="宋体" w:hAnsi="宋体" w:eastAsia="宋体" w:cs="宋体"/>
          <w:b/>
          <w:bCs/>
          <w:kern w:val="2"/>
          <w:sz w:val="36"/>
          <w:szCs w:val="36"/>
          <w:lang w:val="en-US" w:eastAsia="zh-CN" w:bidi="ar-SA"/>
        </w:rPr>
        <w:t>法定代表人身份证明书</w:t>
      </w:r>
      <w:bookmarkEnd w:id="1"/>
      <w:bookmarkEnd w:id="2"/>
      <w:bookmarkEnd w:id="3"/>
      <w:bookmarkEnd w:id="4"/>
      <w:bookmarkEnd w:id="5"/>
      <w:bookmarkEnd w:id="6"/>
      <w:bookmarkEnd w:id="7"/>
    </w:p>
    <w:p>
      <w:pPr>
        <w:shd w:val="clear"/>
        <w:spacing w:line="700" w:lineRule="exac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pPr>
        <w:shd w:val="clear"/>
        <w:spacing w:line="700" w:lineRule="exac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单位性质：</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pPr>
        <w:shd w:val="clear"/>
        <w:spacing w:line="7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pPr>
        <w:shd w:val="clear"/>
        <w:spacing w:line="700" w:lineRule="exac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经营期限：</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pPr>
        <w:shd w:val="clear"/>
        <w:spacing w:line="7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性别：</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pPr>
        <w:shd w:val="clear"/>
        <w:spacing w:line="7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（供应商名称）的法定代表人。</w:t>
      </w:r>
    </w:p>
    <w:p>
      <w:pPr>
        <w:shd w:val="clear"/>
        <w:spacing w:line="700" w:lineRule="exact"/>
        <w:ind w:firstLine="480" w:firstLineChars="200"/>
        <w:rPr>
          <w:rFonts w:hint="eastAsia" w:ascii="宋体" w:hAnsi="宋体" w:eastAsia="宋体" w:cs="宋体"/>
          <w:color w:val="auto"/>
          <w:sz w:val="24"/>
          <w:highlight w:val="none"/>
        </w:rPr>
      </w:pPr>
    </w:p>
    <w:p>
      <w:pPr>
        <w:shd w:val="clear"/>
        <w:spacing w:line="7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pPr>
        <w:shd w:val="clear"/>
        <w:spacing w:line="700" w:lineRule="exact"/>
        <w:rPr>
          <w:rFonts w:hint="eastAsia" w:ascii="宋体" w:hAnsi="宋体" w:eastAsia="宋体" w:cs="宋体"/>
          <w:b/>
          <w:bCs/>
          <w:color w:val="auto"/>
          <w:sz w:val="24"/>
          <w:highlight w:val="none"/>
        </w:rPr>
      </w:pPr>
    </w:p>
    <w:p>
      <w:pPr>
        <w:shd w:val="clear"/>
        <w:spacing w:line="700" w:lineRule="exact"/>
        <w:ind w:firstLine="480" w:firstLineChars="200"/>
        <w:rPr>
          <w:rFonts w:hint="eastAsia" w:ascii="宋体" w:hAnsi="宋体" w:eastAsia="宋体" w:cs="宋体"/>
          <w:color w:val="auto"/>
          <w:sz w:val="24"/>
          <w:highlight w:val="none"/>
        </w:rPr>
      </w:pPr>
      <w:r>
        <w:rPr>
          <w:rFonts w:hint="eastAsia" w:ascii="宋体" w:hAnsi="宋体" w:eastAsia="宋体" w:cs="宋体"/>
          <w:bCs/>
          <w:color w:val="auto"/>
          <w:sz w:val="24"/>
          <w:highlight w:val="none"/>
        </w:rPr>
        <w:t>注：后附法定代表人身份证复印件。</w:t>
      </w:r>
    </w:p>
    <w:p>
      <w:pPr>
        <w:shd w:val="clear"/>
        <w:spacing w:line="700" w:lineRule="exact"/>
        <w:rPr>
          <w:rFonts w:hint="eastAsia" w:ascii="宋体" w:hAnsi="宋体" w:eastAsia="宋体" w:cs="宋体"/>
          <w:color w:val="auto"/>
          <w:sz w:val="24"/>
          <w:highlight w:val="none"/>
        </w:rPr>
      </w:pPr>
    </w:p>
    <w:p>
      <w:pPr>
        <w:shd w:val="clear"/>
        <w:spacing w:line="700" w:lineRule="exact"/>
        <w:jc w:val="right"/>
        <w:rPr>
          <w:rFonts w:hint="eastAsia" w:ascii="宋体" w:hAnsi="宋体" w:eastAsia="宋体" w:cs="宋体"/>
          <w:color w:val="auto"/>
          <w:sz w:val="24"/>
          <w:highlight w:val="none"/>
        </w:rPr>
      </w:pPr>
      <w:r>
        <w:rPr>
          <w:rFonts w:hint="eastAsia" w:ascii="宋体" w:hAnsi="宋体" w:eastAsia="宋体" w:cs="宋体"/>
          <w:bCs/>
          <w:color w:val="auto"/>
          <w:kern w:val="0"/>
          <w:sz w:val="24"/>
          <w:highlight w:val="none"/>
        </w:rPr>
        <w:t>供应商全称：</w:t>
      </w:r>
      <w:r>
        <w:rPr>
          <w:rFonts w:hint="eastAsia" w:ascii="宋体" w:hAnsi="宋体" w:eastAsia="宋体" w:cs="宋体"/>
          <w:bCs/>
          <w:color w:val="auto"/>
          <w:kern w:val="0"/>
          <w:sz w:val="24"/>
          <w:highlight w:val="none"/>
          <w:u w:val="single"/>
        </w:rPr>
        <w:tab/>
      </w:r>
      <w:r>
        <w:rPr>
          <w:rFonts w:hint="eastAsia" w:ascii="宋体" w:hAnsi="宋体" w:eastAsia="宋体" w:cs="宋体"/>
          <w:bCs/>
          <w:color w:val="auto"/>
          <w:kern w:val="0"/>
          <w:sz w:val="24"/>
          <w:highlight w:val="none"/>
          <w:u w:val="single"/>
        </w:rPr>
        <w:tab/>
      </w:r>
      <w:r>
        <w:rPr>
          <w:rFonts w:hint="eastAsia" w:ascii="宋体" w:hAnsi="宋体" w:eastAsia="宋体" w:cs="宋体"/>
          <w:bCs/>
          <w:color w:val="auto"/>
          <w:kern w:val="0"/>
          <w:sz w:val="24"/>
          <w:highlight w:val="none"/>
          <w:u w:val="single"/>
        </w:rPr>
        <w:t xml:space="preserve">      </w:t>
      </w:r>
      <w:r>
        <w:rPr>
          <w:rFonts w:hint="eastAsia" w:ascii="宋体" w:hAnsi="宋体" w:eastAsia="宋体" w:cs="宋体"/>
          <w:bCs/>
          <w:color w:val="auto"/>
          <w:kern w:val="0"/>
          <w:sz w:val="24"/>
          <w:highlight w:val="none"/>
          <w:u w:val="single"/>
        </w:rPr>
        <w:tab/>
      </w:r>
      <w:r>
        <w:rPr>
          <w:rFonts w:hint="eastAsia" w:ascii="宋体" w:hAnsi="宋体" w:eastAsia="宋体" w:cs="宋体"/>
          <w:bCs/>
          <w:color w:val="auto"/>
          <w:kern w:val="0"/>
          <w:sz w:val="24"/>
          <w:highlight w:val="none"/>
        </w:rPr>
        <w:t>（加盖单位</w:t>
      </w:r>
      <w:r>
        <w:rPr>
          <w:rFonts w:hint="eastAsia" w:ascii="宋体" w:hAnsi="宋体" w:eastAsia="宋体" w:cs="宋体"/>
          <w:bCs/>
          <w:color w:val="auto"/>
          <w:kern w:val="0"/>
          <w:sz w:val="24"/>
          <w:highlight w:val="none"/>
          <w:lang w:eastAsia="zh-CN"/>
        </w:rPr>
        <w:t>公章</w:t>
      </w:r>
      <w:r>
        <w:rPr>
          <w:rFonts w:hint="eastAsia" w:ascii="宋体" w:hAnsi="宋体" w:eastAsia="宋体" w:cs="宋体"/>
          <w:bCs/>
          <w:color w:val="auto"/>
          <w:kern w:val="0"/>
          <w:sz w:val="24"/>
          <w:highlight w:val="none"/>
        </w:rPr>
        <w:t>）</w:t>
      </w:r>
    </w:p>
    <w:p>
      <w:pPr>
        <w:shd w:val="clear"/>
        <w:spacing w:line="700" w:lineRule="exact"/>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u w:val="none"/>
          <w:lang w:val="en-US" w:eastAsia="zh-CN"/>
        </w:rPr>
        <w:t>日      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pPr>
        <w:numPr>
          <w:ilvl w:val="0"/>
          <w:numId w:val="0"/>
        </w:numPr>
        <w:spacing w:line="360" w:lineRule="auto"/>
        <w:jc w:val="center"/>
        <w:outlineLvl w:val="0"/>
        <w:rPr>
          <w:rFonts w:hint="eastAsia" w:ascii="宋体" w:hAnsi="宋体" w:eastAsia="宋体" w:cs="宋体"/>
          <w:b/>
          <w:bCs/>
          <w:kern w:val="2"/>
          <w:sz w:val="36"/>
          <w:szCs w:val="36"/>
          <w:lang w:val="en-US" w:eastAsia="zh-CN" w:bidi="ar-SA"/>
        </w:rPr>
      </w:pPr>
      <w:r>
        <w:rPr>
          <w:rFonts w:ascii="宋体" w:hAnsi="宋体" w:cs="宋体"/>
          <w:color w:val="auto"/>
          <w:sz w:val="24"/>
          <w:szCs w:val="24"/>
          <w:highlight w:val="none"/>
        </w:rPr>
        <w:br w:type="page"/>
      </w:r>
      <w:bookmarkStart w:id="8" w:name="_Toc86251320"/>
      <w:bookmarkStart w:id="9" w:name="_Toc30077"/>
      <w:bookmarkStart w:id="10" w:name="_Toc52982389"/>
      <w:bookmarkStart w:id="11" w:name="_Toc76740506"/>
      <w:bookmarkStart w:id="12" w:name="_Toc18936834"/>
      <w:bookmarkStart w:id="13" w:name="_Toc106737817"/>
      <w:bookmarkStart w:id="14" w:name="_Toc91100844"/>
      <w:bookmarkStart w:id="15" w:name="_Toc10193"/>
      <w:bookmarkStart w:id="16" w:name="_Toc30168"/>
      <w:bookmarkStart w:id="17" w:name="_Toc28793"/>
      <w:bookmarkStart w:id="18" w:name="_Toc18936912"/>
      <w:r>
        <w:rPr>
          <w:rFonts w:hint="eastAsia" w:ascii="宋体" w:hAnsi="宋体" w:eastAsia="宋体" w:cs="宋体"/>
          <w:b/>
          <w:bCs/>
          <w:kern w:val="2"/>
          <w:sz w:val="36"/>
          <w:szCs w:val="36"/>
          <w:lang w:val="en-US" w:eastAsia="zh-CN" w:bidi="ar-SA"/>
        </w:rPr>
        <w:t>四、法定代表人授权委托书</w:t>
      </w:r>
      <w:bookmarkEnd w:id="8"/>
      <w:bookmarkEnd w:id="9"/>
      <w:bookmarkEnd w:id="10"/>
      <w:bookmarkEnd w:id="11"/>
      <w:bookmarkEnd w:id="12"/>
      <w:bookmarkEnd w:id="13"/>
      <w:bookmarkEnd w:id="14"/>
      <w:bookmarkEnd w:id="15"/>
      <w:bookmarkEnd w:id="16"/>
      <w:bookmarkEnd w:id="17"/>
      <w:bookmarkEnd w:id="18"/>
    </w:p>
    <w:p>
      <w:pPr>
        <w:shd w:val="clear"/>
        <w:spacing w:line="6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本授权声明：</w:t>
      </w:r>
      <w:r>
        <w:rPr>
          <w:rFonts w:hint="eastAsia" w:ascii="宋体" w:hAnsi="宋体" w:eastAsia="宋体" w:cs="宋体"/>
          <w:color w:val="auto"/>
          <w:sz w:val="24"/>
          <w:highlight w:val="none"/>
          <w:u w:val="single"/>
        </w:rPr>
        <w:t xml:space="preserve">     （供应商全称）     </w:t>
      </w:r>
      <w:r>
        <w:rPr>
          <w:rFonts w:hint="eastAsia" w:ascii="宋体" w:hAnsi="宋体" w:eastAsia="宋体" w:cs="宋体"/>
          <w:color w:val="auto"/>
          <w:sz w:val="24"/>
          <w:highlight w:val="none"/>
        </w:rPr>
        <w:t>的法定代表人代表本公司授权</w:t>
      </w:r>
      <w:r>
        <w:rPr>
          <w:rFonts w:hint="eastAsia" w:ascii="宋体" w:hAnsi="宋体" w:eastAsia="宋体" w:cs="宋体"/>
          <w:color w:val="auto"/>
          <w:sz w:val="24"/>
          <w:highlight w:val="none"/>
          <w:u w:val="single"/>
        </w:rPr>
        <w:t xml:space="preserve">   （委托代理人姓名）   </w:t>
      </w:r>
      <w:r>
        <w:rPr>
          <w:rFonts w:hint="eastAsia" w:ascii="宋体" w:hAnsi="宋体" w:eastAsia="宋体" w:cs="宋体"/>
          <w:color w:val="auto"/>
          <w:sz w:val="24"/>
          <w:highlight w:val="none"/>
        </w:rPr>
        <w:t>为本公司授权代理人，以本公司名义亲自出席参加贵方组织的</w:t>
      </w:r>
      <w:r>
        <w:rPr>
          <w:rFonts w:hint="eastAsia" w:ascii="宋体" w:hAnsi="宋体" w:eastAsia="宋体" w:cs="宋体"/>
          <w:color w:val="auto"/>
          <w:sz w:val="24"/>
          <w:highlight w:val="none"/>
          <w:u w:val="single"/>
        </w:rPr>
        <w:t xml:space="preserve">（采购项目名称）    </w:t>
      </w:r>
      <w:r>
        <w:rPr>
          <w:rFonts w:hint="eastAsia" w:ascii="宋体" w:hAnsi="宋体" w:eastAsia="宋体" w:cs="宋体"/>
          <w:color w:val="auto"/>
          <w:sz w:val="24"/>
          <w:highlight w:val="none"/>
        </w:rPr>
        <w:t>项目的谈判。代理人在本项目谈判过程中所签署的一切文件和处理与之有关的一切事务，我方均予承认。</w:t>
      </w:r>
    </w:p>
    <w:p>
      <w:pPr>
        <w:shd w:val="clear"/>
        <w:spacing w:line="6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本委托书限期自</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年</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月</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日起至</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年</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月</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日止。</w:t>
      </w:r>
    </w:p>
    <w:p>
      <w:pPr>
        <w:shd w:val="clear"/>
        <w:spacing w:line="6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授权代表无权转让委托权，特此委托。</w:t>
      </w:r>
    </w:p>
    <w:p>
      <w:pPr>
        <w:shd w:val="clear"/>
        <w:spacing w:line="600" w:lineRule="exact"/>
        <w:ind w:firstLine="481" w:firstLineChars="200"/>
        <w:rPr>
          <w:rFonts w:hint="eastAsia" w:ascii="宋体" w:hAnsi="宋体" w:eastAsia="宋体" w:cs="宋体"/>
          <w:b/>
          <w:color w:val="auto"/>
          <w:sz w:val="24"/>
          <w:highlight w:val="none"/>
          <w:u w:val="single"/>
        </w:rPr>
      </w:pPr>
      <w:r>
        <w:rPr>
          <w:rFonts w:hint="eastAsia" w:ascii="宋体" w:hAnsi="宋体" w:eastAsia="宋体" w:cs="宋体"/>
          <w:b/>
          <w:color w:val="auto"/>
          <w:sz w:val="24"/>
          <w:highlight w:val="none"/>
          <w:u w:val="single"/>
        </w:rPr>
        <w:t>后附授权代理人身份证复印件。</w:t>
      </w:r>
    </w:p>
    <w:p>
      <w:pPr>
        <w:shd w:val="clear"/>
        <w:spacing w:line="480" w:lineRule="auto"/>
        <w:ind w:firstLine="480" w:firstLineChars="200"/>
        <w:rPr>
          <w:rFonts w:hint="eastAsia" w:ascii="宋体" w:hAnsi="宋体" w:eastAsia="宋体" w:cs="宋体"/>
          <w:color w:val="auto"/>
          <w:sz w:val="24"/>
          <w:highlight w:val="none"/>
        </w:rPr>
      </w:pPr>
    </w:p>
    <w:p>
      <w:pPr>
        <w:pStyle w:val="8"/>
        <w:widowControl w:val="0"/>
        <w:shd w:val="clear"/>
        <w:spacing w:before="0" w:beforeAutospacing="0" w:after="0" w:afterAutospacing="0" w:line="600" w:lineRule="exact"/>
        <w:rPr>
          <w:rFonts w:hint="eastAsia"/>
          <w:color w:val="auto"/>
          <w:highlight w:val="none"/>
        </w:rPr>
      </w:pPr>
      <w:r>
        <w:rPr>
          <w:rFonts w:hint="eastAsia"/>
          <w:color w:val="auto"/>
          <w:highlight w:val="none"/>
        </w:rPr>
        <w:t>供应商全称</w:t>
      </w:r>
      <w:r>
        <w:rPr>
          <w:rFonts w:hint="eastAsia"/>
          <w:color w:val="auto"/>
          <w:kern w:val="2"/>
          <w:highlight w:val="none"/>
        </w:rPr>
        <w:t>：</w:t>
      </w:r>
      <w:r>
        <w:rPr>
          <w:rFonts w:hint="eastAsia"/>
          <w:color w:val="auto"/>
          <w:kern w:val="2"/>
          <w:highlight w:val="none"/>
          <w:u w:val="single"/>
        </w:rPr>
        <w:t xml:space="preserve">                  </w:t>
      </w:r>
      <w:r>
        <w:rPr>
          <w:rFonts w:hint="eastAsia"/>
          <w:color w:val="auto"/>
          <w:kern w:val="2"/>
          <w:highlight w:val="none"/>
        </w:rPr>
        <w:t>（</w:t>
      </w:r>
      <w:r>
        <w:rPr>
          <w:rFonts w:hint="eastAsia"/>
          <w:bCs/>
          <w:color w:val="auto"/>
          <w:highlight w:val="none"/>
        </w:rPr>
        <w:t>加盖单位</w:t>
      </w:r>
      <w:r>
        <w:rPr>
          <w:rFonts w:hint="eastAsia"/>
          <w:bCs/>
          <w:color w:val="auto"/>
          <w:highlight w:val="none"/>
          <w:lang w:eastAsia="zh-CN"/>
        </w:rPr>
        <w:t>公章</w:t>
      </w:r>
      <w:r>
        <w:rPr>
          <w:rFonts w:hint="eastAsia"/>
          <w:color w:val="auto"/>
          <w:kern w:val="2"/>
          <w:highlight w:val="none"/>
        </w:rPr>
        <w:t>）</w:t>
      </w:r>
    </w:p>
    <w:p>
      <w:pPr>
        <w:pStyle w:val="8"/>
        <w:widowControl w:val="0"/>
        <w:shd w:val="clear"/>
        <w:spacing w:before="0" w:beforeAutospacing="0" w:after="0" w:afterAutospacing="0" w:line="600" w:lineRule="exact"/>
        <w:rPr>
          <w:rFonts w:hint="eastAsia"/>
          <w:color w:val="auto"/>
          <w:highlight w:val="none"/>
        </w:rPr>
      </w:pPr>
      <w:r>
        <w:rPr>
          <w:rFonts w:hint="eastAsia"/>
          <w:color w:val="auto"/>
          <w:highlight w:val="none"/>
        </w:rPr>
        <w:t>法定代表人：</w:t>
      </w:r>
      <w:r>
        <w:rPr>
          <w:rFonts w:hint="eastAsia"/>
          <w:color w:val="auto"/>
          <w:highlight w:val="none"/>
          <w:u w:val="single"/>
        </w:rPr>
        <w:t xml:space="preserve">                 </w:t>
      </w:r>
      <w:r>
        <w:rPr>
          <w:rFonts w:hint="eastAsia"/>
          <w:color w:val="auto"/>
          <w:highlight w:val="none"/>
        </w:rPr>
        <w:t>（签字或盖章）</w:t>
      </w:r>
    </w:p>
    <w:p>
      <w:pPr>
        <w:pStyle w:val="8"/>
        <w:widowControl w:val="0"/>
        <w:shd w:val="clear"/>
        <w:spacing w:before="0" w:beforeAutospacing="0" w:after="0" w:afterAutospacing="0" w:line="600" w:lineRule="exact"/>
        <w:rPr>
          <w:rFonts w:hint="eastAsia"/>
          <w:color w:val="auto"/>
          <w:highlight w:val="none"/>
          <w:u w:val="single"/>
        </w:rPr>
      </w:pPr>
      <w:r>
        <w:rPr>
          <w:rFonts w:hint="eastAsia"/>
          <w:color w:val="auto"/>
          <w:highlight w:val="none"/>
        </w:rPr>
        <w:t>法定代表人身份证号码：</w:t>
      </w:r>
      <w:r>
        <w:rPr>
          <w:rFonts w:hint="eastAsia"/>
          <w:color w:val="auto"/>
          <w:highlight w:val="none"/>
          <w:u w:val="single"/>
        </w:rPr>
        <w:t xml:space="preserve">                    </w:t>
      </w:r>
    </w:p>
    <w:p>
      <w:pPr>
        <w:pStyle w:val="8"/>
        <w:widowControl w:val="0"/>
        <w:shd w:val="clear"/>
        <w:spacing w:before="0" w:beforeAutospacing="0" w:after="0" w:afterAutospacing="0" w:line="600" w:lineRule="exact"/>
        <w:rPr>
          <w:rFonts w:hint="eastAsia"/>
          <w:color w:val="auto"/>
          <w:highlight w:val="none"/>
        </w:rPr>
      </w:pPr>
      <w:r>
        <w:rPr>
          <w:rFonts w:hint="eastAsia"/>
          <w:color w:val="auto"/>
          <w:highlight w:val="none"/>
        </w:rPr>
        <w:t>委托代理人：</w:t>
      </w:r>
      <w:r>
        <w:rPr>
          <w:rFonts w:hint="eastAsia"/>
          <w:color w:val="auto"/>
          <w:highlight w:val="none"/>
          <w:u w:val="single"/>
        </w:rPr>
        <w:t xml:space="preserve">                 </w:t>
      </w:r>
      <w:r>
        <w:rPr>
          <w:rFonts w:hint="eastAsia"/>
          <w:color w:val="auto"/>
          <w:highlight w:val="none"/>
        </w:rPr>
        <w:t>（签字）</w:t>
      </w:r>
    </w:p>
    <w:p>
      <w:pPr>
        <w:pStyle w:val="8"/>
        <w:widowControl w:val="0"/>
        <w:shd w:val="clear"/>
        <w:spacing w:before="0" w:beforeAutospacing="0" w:after="0" w:afterAutospacing="0" w:line="600" w:lineRule="exact"/>
        <w:rPr>
          <w:rFonts w:hint="eastAsia"/>
          <w:color w:val="auto"/>
          <w:highlight w:val="none"/>
          <w:u w:val="single"/>
        </w:rPr>
      </w:pPr>
      <w:r>
        <w:rPr>
          <w:rFonts w:hint="eastAsia"/>
          <w:color w:val="auto"/>
          <w:highlight w:val="none"/>
        </w:rPr>
        <w:t>委托代理人身份证号码：</w:t>
      </w:r>
      <w:r>
        <w:rPr>
          <w:rFonts w:hint="eastAsia"/>
          <w:color w:val="auto"/>
          <w:kern w:val="2"/>
          <w:highlight w:val="none"/>
          <w:u w:val="single"/>
        </w:rPr>
        <w:t xml:space="preserve"> </w:t>
      </w:r>
      <w:r>
        <w:rPr>
          <w:rFonts w:hint="eastAsia"/>
          <w:color w:val="auto"/>
          <w:highlight w:val="none"/>
          <w:u w:val="single"/>
        </w:rPr>
        <w:t xml:space="preserve">                    </w:t>
      </w:r>
    </w:p>
    <w:p>
      <w:pPr>
        <w:shd w:val="clear"/>
        <w:spacing w:line="600" w:lineRule="exact"/>
        <w:rPr>
          <w:rFonts w:ascii="宋体" w:hAnsi="宋体" w:cs="宋体"/>
          <w:color w:val="auto"/>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pPr>
        <w:pStyle w:val="4"/>
        <w:shd w:val="clear"/>
        <w:rPr>
          <w:rFonts w:hint="eastAsia" w:ascii="宋体" w:hAnsi="宋体" w:eastAsia="宋体" w:cs="宋体"/>
          <w:color w:val="auto"/>
          <w:sz w:val="24"/>
          <w:highlight w:val="none"/>
        </w:rPr>
      </w:pPr>
    </w:p>
    <w:p>
      <w:pPr>
        <w:pStyle w:val="4"/>
        <w:shd w:val="clear"/>
        <w:rPr>
          <w:rFonts w:hint="eastAsia" w:ascii="宋体" w:hAnsi="宋体" w:eastAsia="宋体" w:cs="宋体"/>
          <w:color w:val="auto"/>
          <w:sz w:val="24"/>
          <w:highlight w:val="none"/>
        </w:rPr>
      </w:pPr>
    </w:p>
    <w:p>
      <w:pPr>
        <w:pStyle w:val="4"/>
        <w:shd w:val="clear"/>
        <w:rPr>
          <w:rFonts w:hint="eastAsia" w:ascii="宋体" w:hAnsi="宋体" w:eastAsia="宋体" w:cs="宋体"/>
          <w:color w:val="auto"/>
          <w:sz w:val="24"/>
          <w:highlight w:val="none"/>
        </w:rPr>
      </w:pPr>
    </w:p>
    <w:p>
      <w:pPr>
        <w:shd w:val="clear"/>
        <w:spacing w:line="360" w:lineRule="auto"/>
        <w:jc w:val="center"/>
        <w:rPr>
          <w:rFonts w:hint="eastAsia" w:ascii="宋体" w:hAnsi="宋体" w:eastAsia="宋体" w:cs="宋体"/>
          <w:b/>
          <w:color w:val="auto"/>
          <w:szCs w:val="32"/>
          <w:highlight w:val="none"/>
        </w:rPr>
      </w:pPr>
    </w:p>
    <w:p>
      <w:pPr>
        <w:numPr>
          <w:ilvl w:val="0"/>
          <w:numId w:val="0"/>
        </w:numPr>
        <w:spacing w:line="360" w:lineRule="auto"/>
        <w:jc w:val="center"/>
        <w:outlineLvl w:val="0"/>
        <w:rPr>
          <w:rFonts w:hint="eastAsia" w:ascii="宋体" w:hAnsi="宋体" w:eastAsia="宋体" w:cs="宋体"/>
          <w:b/>
          <w:bCs/>
          <w:kern w:val="2"/>
          <w:sz w:val="36"/>
          <w:szCs w:val="36"/>
          <w:lang w:val="en-US" w:eastAsia="zh-CN" w:bidi="ar-SA"/>
        </w:rPr>
      </w:pPr>
      <w:r>
        <w:rPr>
          <w:rFonts w:hint="eastAsia" w:ascii="宋体" w:hAnsi="宋体" w:eastAsia="宋体" w:cs="宋体"/>
          <w:color w:val="auto"/>
          <w:sz w:val="32"/>
          <w:szCs w:val="32"/>
          <w:highlight w:val="none"/>
        </w:rPr>
        <w:br w:type="page"/>
      </w:r>
      <w:bookmarkStart w:id="19" w:name="_Toc32399"/>
      <w:bookmarkStart w:id="20" w:name="_Toc3592"/>
      <w:bookmarkStart w:id="21" w:name="_Toc12275"/>
      <w:r>
        <w:rPr>
          <w:rFonts w:hint="eastAsia" w:ascii="宋体" w:hAnsi="宋体" w:eastAsia="宋体" w:cs="宋体"/>
          <w:b/>
          <w:bCs/>
          <w:kern w:val="2"/>
          <w:sz w:val="36"/>
          <w:szCs w:val="36"/>
          <w:lang w:val="en-US" w:eastAsia="zh-CN" w:bidi="ar-SA"/>
        </w:rPr>
        <w:t>五、资格条件承诺函</w:t>
      </w:r>
      <w:bookmarkEnd w:id="19"/>
      <w:bookmarkEnd w:id="20"/>
      <w:bookmarkEnd w:id="21"/>
    </w:p>
    <w:p>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我方</w:t>
      </w:r>
      <w:r>
        <w:rPr>
          <w:rFonts w:hint="eastAsia" w:ascii="宋体" w:hAnsi="宋体" w:eastAsia="宋体" w:cs="宋体"/>
          <w:color w:val="auto"/>
          <w:sz w:val="24"/>
          <w:highlight w:val="none"/>
          <w:u w:val="single"/>
        </w:rPr>
        <w:t>（供应商名称）</w:t>
      </w:r>
      <w:r>
        <w:rPr>
          <w:rFonts w:hint="eastAsia" w:ascii="宋体" w:hAnsi="宋体" w:eastAsia="宋体" w:cs="宋体"/>
          <w:color w:val="auto"/>
          <w:sz w:val="24"/>
          <w:highlight w:val="none"/>
        </w:rPr>
        <w:t>符合《中华人民共和国政府采购法》第二十二条规定条件，具体包括：</w:t>
      </w:r>
    </w:p>
    <w:p>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1.具有独立承担民事责任的能力；</w:t>
      </w:r>
    </w:p>
    <w:p>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2.具有良好的商业信誉和健全的财务会计制度；</w:t>
      </w:r>
    </w:p>
    <w:p>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3.有依法缴纳税收和社会保障资金的良好记录；</w:t>
      </w:r>
    </w:p>
    <w:p>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4.具有履行合同所必需的设备和专业技术能力；</w:t>
      </w:r>
    </w:p>
    <w:p>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5.参加本次政府采购活动前三年内，在经营活动中没有重大违法记录；</w:t>
      </w:r>
    </w:p>
    <w:p>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不存在违反《中华人民共和国政府采购法实施条例》第十八条“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规定的情形；</w:t>
      </w:r>
    </w:p>
    <w:p>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7.在投标（响应）截止日期前未被列入失信被执行人名单、重大税收违法案件当事人名单、政府采购严重违法失信行为记录名单。</w:t>
      </w:r>
    </w:p>
    <w:p>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方对上述承诺的真实性负责，接受社会公众监督，如需检查核验，自愿接受采购单位（采购代理机构）的检查核验，配合提供相关证明材料，证明符合《中华人民共和国政府采购法》规定的供应商基本资格条件。如有虚假，愿依法承担相应责任。</w:t>
      </w:r>
    </w:p>
    <w:p>
      <w:pPr>
        <w:shd w:val="clear"/>
        <w:spacing w:line="360" w:lineRule="auto"/>
        <w:ind w:firstLine="480" w:firstLineChars="200"/>
        <w:rPr>
          <w:rFonts w:hint="eastAsia" w:hAnsi="宋体"/>
          <w:color w:val="auto"/>
          <w:highlight w:val="none"/>
        </w:rPr>
      </w:pPr>
      <w:r>
        <w:rPr>
          <w:rFonts w:hint="eastAsia" w:ascii="宋体" w:hAnsi="宋体" w:eastAsia="宋体" w:cs="宋体"/>
          <w:color w:val="auto"/>
          <w:sz w:val="24"/>
          <w:highlight w:val="none"/>
        </w:rPr>
        <w:t xml:space="preserve">特此承诺。    </w:t>
      </w:r>
      <w:bookmarkStart w:id="22" w:name="_GoBack"/>
      <w:bookmarkEnd w:id="22"/>
    </w:p>
    <w:p>
      <w:pPr>
        <w:shd w:val="clear"/>
        <w:spacing w:line="700" w:lineRule="exact"/>
        <w:jc w:val="right"/>
        <w:rPr>
          <w:rFonts w:hint="eastAsia"/>
          <w:b w:val="0"/>
          <w:bCs/>
          <w:sz w:val="24"/>
          <w:szCs w:val="32"/>
          <w:u w:val="single"/>
          <w:lang w:val="en-US" w:eastAsia="zh-CN"/>
        </w:rPr>
      </w:pPr>
      <w:r>
        <w:rPr>
          <w:rFonts w:hint="eastAsia" w:ascii="宋体" w:hAnsi="宋体" w:eastAsia="宋体" w:cs="宋体"/>
          <w:b w:val="0"/>
          <w:bCs/>
          <w:color w:val="auto"/>
          <w:kern w:val="0"/>
          <w:sz w:val="24"/>
          <w:highlight w:val="none"/>
        </w:rPr>
        <w:t>供应商全称：</w:t>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u w:val="single"/>
        </w:rPr>
        <w:t xml:space="preserve">      </w:t>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rPr>
        <w:t>（加盖单位</w:t>
      </w:r>
      <w:r>
        <w:rPr>
          <w:rFonts w:hint="eastAsia" w:ascii="宋体" w:hAnsi="宋体" w:eastAsia="宋体" w:cs="宋体"/>
          <w:b w:val="0"/>
          <w:bCs/>
          <w:color w:val="auto"/>
          <w:kern w:val="0"/>
          <w:sz w:val="24"/>
          <w:highlight w:val="none"/>
          <w:lang w:eastAsia="zh-CN"/>
        </w:rPr>
        <w:t>公章</w:t>
      </w:r>
      <w:r>
        <w:rPr>
          <w:rFonts w:hint="eastAsia" w:ascii="宋体" w:hAnsi="宋体" w:eastAsia="宋体" w:cs="宋体"/>
          <w:b w:val="0"/>
          <w:bCs/>
          <w:color w:val="auto"/>
          <w:kern w:val="0"/>
          <w:sz w:val="24"/>
          <w:highlight w:val="none"/>
        </w:rPr>
        <w:t>）</w:t>
      </w:r>
    </w:p>
    <w:p>
      <w:pPr>
        <w:jc w:val="right"/>
        <w:rPr>
          <w:rFonts w:hint="eastAsia"/>
          <w:b w:val="0"/>
          <w:bCs/>
          <w:sz w:val="24"/>
          <w:szCs w:val="32"/>
          <w:lang w:val="en-US" w:eastAsia="zh-CN"/>
        </w:rPr>
      </w:pPr>
      <w:r>
        <w:rPr>
          <w:rFonts w:hint="eastAsia"/>
          <w:b w:val="0"/>
          <w:bCs/>
          <w:sz w:val="24"/>
          <w:szCs w:val="32"/>
          <w:lang w:val="en-US" w:eastAsia="zh-CN"/>
        </w:rPr>
        <w:t>日  期：</w:t>
      </w:r>
      <w:r>
        <w:rPr>
          <w:rFonts w:hint="eastAsia"/>
          <w:b w:val="0"/>
          <w:bCs/>
          <w:sz w:val="24"/>
          <w:szCs w:val="32"/>
          <w:u w:val="single"/>
          <w:lang w:val="en-US" w:eastAsia="zh-CN"/>
        </w:rPr>
        <w:t xml:space="preserve">       </w:t>
      </w:r>
      <w:r>
        <w:rPr>
          <w:rFonts w:hint="eastAsia"/>
          <w:b w:val="0"/>
          <w:bCs/>
          <w:sz w:val="24"/>
          <w:szCs w:val="32"/>
          <w:lang w:val="en-US" w:eastAsia="zh-CN"/>
        </w:rPr>
        <w:t>年</w:t>
      </w:r>
      <w:r>
        <w:rPr>
          <w:rFonts w:hint="eastAsia"/>
          <w:b w:val="0"/>
          <w:bCs/>
          <w:sz w:val="24"/>
          <w:szCs w:val="32"/>
          <w:u w:val="single"/>
          <w:lang w:val="en-US" w:eastAsia="zh-CN"/>
        </w:rPr>
        <w:t xml:space="preserve">       </w:t>
      </w:r>
      <w:r>
        <w:rPr>
          <w:rFonts w:hint="eastAsia"/>
          <w:b w:val="0"/>
          <w:bCs/>
          <w:sz w:val="24"/>
          <w:szCs w:val="32"/>
          <w:lang w:val="en-US" w:eastAsia="zh-CN"/>
        </w:rPr>
        <w:t>月</w:t>
      </w:r>
      <w:r>
        <w:rPr>
          <w:rFonts w:hint="eastAsia"/>
          <w:b w:val="0"/>
          <w:bCs/>
          <w:sz w:val="24"/>
          <w:szCs w:val="32"/>
          <w:u w:val="single"/>
          <w:lang w:val="en-US" w:eastAsia="zh-CN"/>
        </w:rPr>
        <w:t xml:space="preserve">      </w:t>
      </w:r>
      <w:r>
        <w:rPr>
          <w:rFonts w:hint="eastAsia"/>
          <w:b w:val="0"/>
          <w:bCs/>
          <w:sz w:val="24"/>
          <w:szCs w:val="32"/>
          <w:lang w:val="en-US" w:eastAsia="zh-CN"/>
        </w:rPr>
        <w:t>日</w:t>
      </w:r>
    </w:p>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pPr>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六、供应商认为需要提供的其他材料</w:t>
      </w:r>
    </w:p>
    <w:p>
      <w:pPr>
        <w:numPr>
          <w:ilvl w:val="0"/>
          <w:numId w:val="0"/>
        </w:numPr>
        <w:rPr>
          <w:rFonts w:hint="default"/>
          <w:b/>
          <w:bCs/>
          <w:sz w:val="24"/>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QxMGNiNzY3MzA2NWMxMGMxOTljMzU1NDU5MDk1MjQifQ=="/>
  </w:docVars>
  <w:rsids>
    <w:rsidRoot w:val="20314905"/>
    <w:rsid w:val="05812B41"/>
    <w:rsid w:val="075E2AAA"/>
    <w:rsid w:val="0851606E"/>
    <w:rsid w:val="097A4477"/>
    <w:rsid w:val="0A940C9D"/>
    <w:rsid w:val="0F3D27EA"/>
    <w:rsid w:val="176302F9"/>
    <w:rsid w:val="18DF60A5"/>
    <w:rsid w:val="1B5565EE"/>
    <w:rsid w:val="1DCC26DF"/>
    <w:rsid w:val="20314905"/>
    <w:rsid w:val="20D5268F"/>
    <w:rsid w:val="2228482C"/>
    <w:rsid w:val="27FA25B3"/>
    <w:rsid w:val="29C27101"/>
    <w:rsid w:val="2A7F3244"/>
    <w:rsid w:val="2B401E83"/>
    <w:rsid w:val="2D1F5B93"/>
    <w:rsid w:val="2F0D7070"/>
    <w:rsid w:val="2FBF52A3"/>
    <w:rsid w:val="3B587322"/>
    <w:rsid w:val="3D8B7B6D"/>
    <w:rsid w:val="4441183E"/>
    <w:rsid w:val="4AD5762B"/>
    <w:rsid w:val="4BDD5CFE"/>
    <w:rsid w:val="4C322C74"/>
    <w:rsid w:val="533F4895"/>
    <w:rsid w:val="57090A62"/>
    <w:rsid w:val="57FB6AF3"/>
    <w:rsid w:val="596F4300"/>
    <w:rsid w:val="5A5D7DFB"/>
    <w:rsid w:val="5B213440"/>
    <w:rsid w:val="5BA069F2"/>
    <w:rsid w:val="5CC26E3C"/>
    <w:rsid w:val="5EBB4421"/>
    <w:rsid w:val="5EEE5CC7"/>
    <w:rsid w:val="607B5C80"/>
    <w:rsid w:val="6AFB2A70"/>
    <w:rsid w:val="6DF901E4"/>
    <w:rsid w:val="6EB27544"/>
    <w:rsid w:val="70761F70"/>
    <w:rsid w:val="71F53B41"/>
    <w:rsid w:val="756B5E6B"/>
    <w:rsid w:val="758B02BC"/>
    <w:rsid w:val="75EEAB15"/>
    <w:rsid w:val="7A7C6425"/>
    <w:rsid w:val="7ACB31B2"/>
    <w:rsid w:val="7AF122C4"/>
    <w:rsid w:val="7DBF0B02"/>
    <w:rsid w:val="7E431733"/>
    <w:rsid w:val="FFEF7D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keepNext/>
      <w:keepLines/>
      <w:widowControl/>
      <w:spacing w:line="400" w:lineRule="exact"/>
      <w:jc w:val="left"/>
      <w:outlineLvl w:val="1"/>
    </w:pPr>
    <w:rPr>
      <w:rFonts w:ascii="Arial" w:hAnsi="Arial"/>
      <w:b/>
      <w:kern w:val="0"/>
      <w:sz w:val="28"/>
      <w:szCs w:val="2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spacing w:after="120"/>
    </w:pPr>
  </w:style>
  <w:style w:type="paragraph" w:styleId="5">
    <w:name w:val="Body Text Indent"/>
    <w:basedOn w:val="1"/>
    <w:next w:val="6"/>
    <w:qFormat/>
    <w:uiPriority w:val="0"/>
    <w:pPr>
      <w:spacing w:line="200" w:lineRule="exact"/>
      <w:ind w:firstLine="301"/>
    </w:pPr>
    <w:rPr>
      <w:rFonts w:ascii="宋体"/>
      <w:spacing w:val="-4"/>
      <w:sz w:val="18"/>
      <w:szCs w:val="20"/>
    </w:rPr>
  </w:style>
  <w:style w:type="paragraph" w:styleId="6">
    <w:name w:val="Body Text First Indent 2"/>
    <w:basedOn w:val="5"/>
    <w:next w:val="7"/>
    <w:qFormat/>
    <w:uiPriority w:val="0"/>
    <w:pPr>
      <w:spacing w:line="360" w:lineRule="auto"/>
      <w:ind w:firstLine="420" w:firstLineChars="200"/>
    </w:pPr>
    <w:rPr>
      <w:rFonts w:hAnsi="宋体"/>
      <w:spacing w:val="0"/>
      <w:sz w:val="21"/>
    </w:rPr>
  </w:style>
  <w:style w:type="paragraph" w:customStyle="1" w:styleId="7">
    <w:name w:val="xl53"/>
    <w:next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eastAsia="宋体" w:cs="Times New Roman"/>
      <w:b/>
      <w:bCs/>
      <w:lang w:val="en-US" w:eastAsia="zh-CN" w:bidi="ar-SA"/>
    </w:rPr>
  </w:style>
  <w:style w:type="paragraph" w:styleId="8">
    <w:name w:val="Normal (Web)"/>
    <w:basedOn w:val="1"/>
    <w:next w:val="9"/>
    <w:qFormat/>
    <w:uiPriority w:val="0"/>
    <w:pPr>
      <w:widowControl/>
      <w:spacing w:before="100" w:beforeAutospacing="1" w:after="100" w:afterAutospacing="1"/>
      <w:jc w:val="left"/>
    </w:pPr>
    <w:rPr>
      <w:rFonts w:ascii="宋体" w:hAnsi="宋体" w:eastAsia="宋体" w:cs="宋体"/>
      <w:kern w:val="0"/>
      <w:sz w:val="24"/>
    </w:rPr>
  </w:style>
  <w:style w:type="paragraph" w:customStyle="1" w:styleId="9">
    <w:name w:val="TOC Heading11"/>
    <w:next w:val="1"/>
    <w:qFormat/>
    <w:uiPriority w:val="0"/>
    <w:pPr>
      <w:wordWrap w:val="0"/>
    </w:pPr>
    <w:rPr>
      <w:rFonts w:ascii="Times New Roman" w:hAnsi="Times New Roman" w:eastAsia="宋体" w:cs="Times New Roman"/>
      <w:sz w:val="32"/>
      <w:lang w:val="en-US" w:eastAsia="zh-CN" w:bidi="ar-SA"/>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
    <w:name w:val="表格文字"/>
    <w:basedOn w:val="1"/>
    <w:qFormat/>
    <w:uiPriority w:val="0"/>
    <w:pPr>
      <w:adjustRightInd w:val="0"/>
      <w:spacing w:line="420" w:lineRule="atLeast"/>
      <w:jc w:val="left"/>
      <w:textAlignment w:val="baseline"/>
    </w:pPr>
    <w:rPr>
      <w:kern w:val="0"/>
    </w:rPr>
  </w:style>
  <w:style w:type="character" w:customStyle="1" w:styleId="15">
    <w:name w:val="font41"/>
    <w:basedOn w:val="12"/>
    <w:qFormat/>
    <w:uiPriority w:val="0"/>
    <w:rPr>
      <w:rFonts w:hint="default" w:ascii="Arial" w:hAnsi="Arial" w:cs="Arial"/>
      <w:color w:val="000000"/>
      <w:sz w:val="20"/>
      <w:szCs w:val="20"/>
      <w:u w:val="none"/>
    </w:rPr>
  </w:style>
  <w:style w:type="character" w:customStyle="1" w:styleId="16">
    <w:name w:val="font71"/>
    <w:basedOn w:val="12"/>
    <w:qFormat/>
    <w:uiPriority w:val="0"/>
    <w:rPr>
      <w:rFonts w:hint="eastAsia" w:ascii="宋体" w:hAnsi="宋体" w:eastAsia="宋体" w:cs="宋体"/>
      <w:color w:val="000000"/>
      <w:sz w:val="20"/>
      <w:szCs w:val="20"/>
      <w:u w:val="none"/>
    </w:rPr>
  </w:style>
  <w:style w:type="character" w:customStyle="1" w:styleId="17">
    <w:name w:val="font61"/>
    <w:basedOn w:val="12"/>
    <w:qFormat/>
    <w:uiPriority w:val="0"/>
    <w:rPr>
      <w:rFonts w:hint="eastAsia" w:ascii="宋体" w:hAnsi="宋体" w:eastAsia="宋体" w:cs="宋体"/>
      <w:color w:val="7030A0"/>
      <w:sz w:val="22"/>
      <w:szCs w:val="22"/>
      <w:u w:val="none"/>
    </w:rPr>
  </w:style>
  <w:style w:type="character" w:customStyle="1" w:styleId="18">
    <w:name w:val="font01"/>
    <w:basedOn w:val="12"/>
    <w:qFormat/>
    <w:uiPriority w:val="0"/>
    <w:rPr>
      <w:rFonts w:hint="eastAsia" w:ascii="宋体" w:hAnsi="宋体" w:eastAsia="宋体" w:cs="宋体"/>
      <w:color w:val="000000"/>
      <w:sz w:val="22"/>
      <w:szCs w:val="22"/>
      <w:u w:val="none"/>
    </w:rPr>
  </w:style>
  <w:style w:type="character" w:customStyle="1" w:styleId="19">
    <w:name w:val="font81"/>
    <w:basedOn w:val="12"/>
    <w:qFormat/>
    <w:uiPriority w:val="0"/>
    <w:rPr>
      <w:rFonts w:hint="eastAsia" w:ascii="宋体" w:hAnsi="宋体" w:eastAsia="宋体" w:cs="宋体"/>
      <w:color w:val="00B050"/>
      <w:sz w:val="22"/>
      <w:szCs w:val="22"/>
      <w:u w:val="none"/>
    </w:rPr>
  </w:style>
  <w:style w:type="character" w:customStyle="1" w:styleId="20">
    <w:name w:val="font51"/>
    <w:basedOn w:val="12"/>
    <w:qFormat/>
    <w:uiPriority w:val="0"/>
    <w:rPr>
      <w:rFonts w:hint="eastAsia" w:ascii="宋体" w:hAnsi="宋体" w:eastAsia="宋体" w:cs="宋体"/>
      <w:color w:val="4F81BD"/>
      <w:sz w:val="22"/>
      <w:szCs w:val="22"/>
      <w:u w:val="none"/>
    </w:rPr>
  </w:style>
  <w:style w:type="character" w:customStyle="1" w:styleId="21">
    <w:name w:val="font91"/>
    <w:basedOn w:val="12"/>
    <w:qFormat/>
    <w:uiPriority w:val="0"/>
    <w:rPr>
      <w:rFonts w:hint="eastAsia" w:ascii="宋体" w:hAnsi="宋体" w:eastAsia="宋体" w:cs="宋体"/>
      <w:color w:val="FF0000"/>
      <w:sz w:val="22"/>
      <w:szCs w:val="22"/>
      <w:u w:val="none"/>
    </w:rPr>
  </w:style>
  <w:style w:type="character" w:customStyle="1" w:styleId="22">
    <w:name w:val="font291"/>
    <w:basedOn w:val="12"/>
    <w:qFormat/>
    <w:uiPriority w:val="0"/>
    <w:rPr>
      <w:rFonts w:ascii="宋体" w:hAnsi="宋体" w:eastAsia="宋体" w:cs="宋体"/>
      <w:color w:val="000000"/>
      <w:sz w:val="26"/>
      <w:szCs w:val="26"/>
      <w:u w:val="none"/>
    </w:rPr>
  </w:style>
  <w:style w:type="character" w:customStyle="1" w:styleId="23">
    <w:name w:val="font301"/>
    <w:basedOn w:val="12"/>
    <w:qFormat/>
    <w:uiPriority w:val="0"/>
    <w:rPr>
      <w:rFonts w:ascii="宋体" w:hAnsi="宋体" w:eastAsia="宋体" w:cs="宋体"/>
      <w:color w:val="000000"/>
      <w:sz w:val="28"/>
      <w:szCs w:val="28"/>
      <w:u w:val="none"/>
    </w:rPr>
  </w:style>
  <w:style w:type="character" w:customStyle="1" w:styleId="24">
    <w:name w:val="font312"/>
    <w:basedOn w:val="12"/>
    <w:qFormat/>
    <w:uiPriority w:val="0"/>
    <w:rPr>
      <w:rFonts w:hint="default" w:ascii="Arial" w:hAnsi="Arial" w:cs="Arial"/>
      <w:color w:val="000000"/>
      <w:sz w:val="13"/>
      <w:szCs w:val="13"/>
      <w:u w:val="none"/>
    </w:rPr>
  </w:style>
  <w:style w:type="character" w:customStyle="1" w:styleId="25">
    <w:name w:val="font321"/>
    <w:basedOn w:val="12"/>
    <w:qFormat/>
    <w:uiPriority w:val="0"/>
    <w:rPr>
      <w:rFonts w:hint="default" w:ascii="Arial" w:hAnsi="Arial" w:cs="Arial"/>
      <w:color w:val="000000"/>
      <w:sz w:val="12"/>
      <w:szCs w:val="12"/>
      <w:u w:val="none"/>
    </w:rPr>
  </w:style>
  <w:style w:type="character" w:customStyle="1" w:styleId="26">
    <w:name w:val="font101"/>
    <w:basedOn w:val="12"/>
    <w:qFormat/>
    <w:uiPriority w:val="0"/>
    <w:rPr>
      <w:rFonts w:ascii="宋体" w:hAnsi="宋体" w:eastAsia="宋体" w:cs="宋体"/>
      <w:color w:val="204040"/>
      <w:sz w:val="28"/>
      <w:szCs w:val="28"/>
      <w:u w:val="none"/>
    </w:rPr>
  </w:style>
  <w:style w:type="character" w:customStyle="1" w:styleId="27">
    <w:name w:val="font331"/>
    <w:basedOn w:val="12"/>
    <w:qFormat/>
    <w:uiPriority w:val="0"/>
    <w:rPr>
      <w:rFonts w:ascii="宋体" w:hAnsi="宋体" w:eastAsia="宋体" w:cs="宋体"/>
      <w:color w:val="304050"/>
      <w:sz w:val="28"/>
      <w:szCs w:val="28"/>
      <w:u w:val="none"/>
    </w:rPr>
  </w:style>
  <w:style w:type="character" w:customStyle="1" w:styleId="28">
    <w:name w:val="font121"/>
    <w:basedOn w:val="12"/>
    <w:qFormat/>
    <w:uiPriority w:val="0"/>
    <w:rPr>
      <w:rFonts w:ascii="宋体" w:hAnsi="宋体" w:eastAsia="宋体" w:cs="宋体"/>
      <w:color w:val="103020"/>
      <w:sz w:val="28"/>
      <w:szCs w:val="28"/>
      <w:u w:val="none"/>
    </w:rPr>
  </w:style>
  <w:style w:type="character" w:customStyle="1" w:styleId="29">
    <w:name w:val="font141"/>
    <w:basedOn w:val="12"/>
    <w:qFormat/>
    <w:uiPriority w:val="0"/>
    <w:rPr>
      <w:rFonts w:ascii="宋体" w:hAnsi="宋体" w:eastAsia="宋体" w:cs="宋体"/>
      <w:color w:val="204030"/>
      <w:sz w:val="28"/>
      <w:szCs w:val="28"/>
      <w:u w:val="none"/>
    </w:rPr>
  </w:style>
  <w:style w:type="character" w:customStyle="1" w:styleId="30">
    <w:name w:val="font341"/>
    <w:basedOn w:val="12"/>
    <w:qFormat/>
    <w:uiPriority w:val="0"/>
    <w:rPr>
      <w:rFonts w:hint="default" w:ascii="Arial" w:hAnsi="Arial" w:cs="Arial"/>
      <w:color w:val="000000"/>
      <w:sz w:val="15"/>
      <w:szCs w:val="15"/>
      <w:u w:val="none"/>
    </w:rPr>
  </w:style>
  <w:style w:type="character" w:customStyle="1" w:styleId="31">
    <w:name w:val="font271"/>
    <w:basedOn w:val="12"/>
    <w:qFormat/>
    <w:uiPriority w:val="0"/>
    <w:rPr>
      <w:rFonts w:ascii="宋体" w:hAnsi="宋体" w:eastAsia="宋体" w:cs="宋体"/>
      <w:color w:val="0C0C0C"/>
      <w:sz w:val="28"/>
      <w:szCs w:val="28"/>
      <w:u w:val="none"/>
    </w:rPr>
  </w:style>
  <w:style w:type="character" w:customStyle="1" w:styleId="32">
    <w:name w:val="font281"/>
    <w:basedOn w:val="12"/>
    <w:qFormat/>
    <w:uiPriority w:val="0"/>
    <w:rPr>
      <w:rFonts w:hint="default" w:ascii="Times New Roman" w:hAnsi="Times New Roman" w:cs="Times New Roman"/>
      <w:color w:val="0C0C0C"/>
      <w:sz w:val="28"/>
      <w:szCs w:val="2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1672</Words>
  <Characters>2123</Characters>
  <Lines>0</Lines>
  <Paragraphs>0</Paragraphs>
  <TotalTime>7</TotalTime>
  <ScaleCrop>false</ScaleCrop>
  <LinksUpToDate>false</LinksUpToDate>
  <CharactersWithSpaces>2671</CharactersWithSpaces>
  <Application>WPS Office_11.8.2.10591_F1E327BC-269C-435d-A152-05C5408002CA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2024-11-15T00:11:00Z</dcterms:created>
  <dc:creator>D҉ ҉J҉.҉ ҉L҉▓</dc:creator>
  <cp:lastModifiedBy>ZYY</cp:lastModifiedBy>
  <dcterms:modified xsi:type="dcterms:W3CDTF">2026-05-21T16:32:09Z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2052-11.8.2.10591</vt:lpwstr>
  </property>
  <property fmtid="{D5CDD505-2E9C-101B-9397-08002B2CF9AE}" pid="3" name="ICV">
    <vt:lpwstr>4F67AF54653449589157BEA1E20B0353_13</vt:lpwstr>
  </property>
  <property fmtid="{D5CDD505-2E9C-101B-9397-08002B2CF9AE}" pid="4" name="KSOTemplateDocerSaveRecord">
    <vt:lpwstr>eyJoZGlkIjoiN2U3NzE0MDI3YjY5NTgzNDRhOWYyZWNkMDNlMjBjZDkiLCJ1c2VySWQiOiIxMDY1NzA3NDg5In0=</vt:lpwstr>
  </property>
</Properties>
</file>